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25" w:rsidRDefault="00D90625" w:rsidP="00D90625">
      <w:pPr>
        <w:pStyle w:val="Zkladntex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Smlouva</w:t>
      </w:r>
    </w:p>
    <w:p w:rsidR="00D90625" w:rsidRPr="00CE56D3" w:rsidRDefault="00D90625" w:rsidP="00D90625">
      <w:pPr>
        <w:pStyle w:val="Nadpis1"/>
        <w:rPr>
          <w:rFonts w:eastAsia="Calibri"/>
          <w:bCs w:val="0"/>
          <w:i w:val="0"/>
          <w:iCs w:val="0"/>
          <w:color w:val="auto"/>
          <w:sz w:val="20"/>
          <w:szCs w:val="20"/>
        </w:rPr>
      </w:pPr>
      <w:proofErr w:type="spellStart"/>
      <w:r w:rsidRPr="00CE56D3">
        <w:rPr>
          <w:rFonts w:eastAsia="Calibri"/>
          <w:bCs w:val="0"/>
          <w:i w:val="0"/>
          <w:iCs w:val="0"/>
          <w:color w:val="auto"/>
          <w:sz w:val="20"/>
          <w:szCs w:val="20"/>
        </w:rPr>
        <w:t>čj</w:t>
      </w:r>
      <w:proofErr w:type="spellEnd"/>
      <w:r w:rsidRPr="00CE56D3">
        <w:rPr>
          <w:rFonts w:eastAsia="Calibri"/>
          <w:bCs w:val="0"/>
          <w:i w:val="0"/>
          <w:iCs w:val="0"/>
          <w:color w:val="auto"/>
          <w:sz w:val="20"/>
          <w:szCs w:val="20"/>
        </w:rPr>
        <w:t xml:space="preserve">: </w:t>
      </w:r>
      <w:r w:rsidR="00CE56D3" w:rsidRPr="00CE56D3">
        <w:rPr>
          <w:i w:val="0"/>
          <w:sz w:val="20"/>
          <w:szCs w:val="20"/>
        </w:rPr>
        <w:t>1114/2015-MZE-11110</w:t>
      </w:r>
    </w:p>
    <w:p w:rsidR="00D90625" w:rsidRPr="00CE56D3" w:rsidRDefault="00D90625" w:rsidP="00D90625">
      <w:pPr>
        <w:pStyle w:val="Nadpis1"/>
        <w:rPr>
          <w:rFonts w:eastAsia="Calibri"/>
          <w:bCs w:val="0"/>
          <w:i w:val="0"/>
          <w:iCs w:val="0"/>
          <w:color w:val="auto"/>
          <w:sz w:val="20"/>
          <w:szCs w:val="20"/>
        </w:rPr>
      </w:pPr>
      <w:r w:rsidRPr="00CE56D3">
        <w:rPr>
          <w:rFonts w:eastAsia="Calibri"/>
          <w:bCs w:val="0"/>
          <w:i w:val="0"/>
          <w:iCs w:val="0"/>
          <w:color w:val="auto"/>
          <w:sz w:val="20"/>
          <w:szCs w:val="20"/>
        </w:rPr>
        <w:t xml:space="preserve">číslo smlouvy: </w:t>
      </w:r>
      <w:r w:rsidR="00CE56D3" w:rsidRPr="00CE56D3">
        <w:rPr>
          <w:i w:val="0"/>
          <w:sz w:val="20"/>
          <w:szCs w:val="20"/>
        </w:rPr>
        <w:t>21-2015-11110</w:t>
      </w:r>
    </w:p>
    <w:p w:rsidR="00D90625" w:rsidRDefault="00D90625" w:rsidP="00D90625">
      <w:pPr>
        <w:pStyle w:val="Zkladntext"/>
        <w:rPr>
          <w:rFonts w:ascii="Arial" w:hAnsi="Arial" w:cs="Arial"/>
          <w:b/>
          <w:bCs/>
          <w:sz w:val="20"/>
          <w:szCs w:val="20"/>
        </w:rPr>
      </w:pPr>
    </w:p>
    <w:p w:rsidR="00D90625" w:rsidRDefault="00D90625" w:rsidP="00D90625">
      <w:pPr>
        <w:pStyle w:val="Zklad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uzavřená podle ustanovení § 1746 odst. 2</w:t>
      </w:r>
      <w:r w:rsidR="00941755">
        <w:rPr>
          <w:rFonts w:ascii="Arial" w:hAnsi="Arial" w:cs="Arial"/>
          <w:sz w:val="22"/>
          <w:szCs w:val="22"/>
        </w:rPr>
        <w:t>, § 2358 a násl.</w:t>
      </w:r>
      <w:r>
        <w:rPr>
          <w:rFonts w:ascii="Arial" w:hAnsi="Arial" w:cs="Arial"/>
          <w:sz w:val="22"/>
          <w:szCs w:val="22"/>
        </w:rPr>
        <w:t xml:space="preserve"> a § 2586 a násl. zákona č. 89/2012 Sb., občanský zákoník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§ 12 odst. 1 zákona č. 137/2006 Sb., o veřejných zakázkách, ve znění pozdějších předpisů. </w:t>
      </w:r>
    </w:p>
    <w:p w:rsidR="00D90625" w:rsidRDefault="00D90625" w:rsidP="00D90625">
      <w:pPr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Nadpis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Smluvní strany 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Česká republika -  Ministerstvo zemědělství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sídlem: </w:t>
      </w:r>
      <w:proofErr w:type="spellStart"/>
      <w:r>
        <w:rPr>
          <w:rFonts w:ascii="Arial" w:hAnsi="Arial" w:cs="Arial"/>
          <w:sz w:val="22"/>
          <w:szCs w:val="22"/>
        </w:rPr>
        <w:t>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 1, PSČ: 110 00 – Nové Město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IČ: 00020478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DIČ: není plátcem DPH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Bankovní spojení: ČNB, centrální pobočka Praha 1, č. ú: 1226001/0710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Zastoupená: Mgr. Hynkem Jordánem, ředitelem Odboru komunikace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</w:t>
      </w:r>
      <w:r w:rsidR="00941755"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 xml:space="preserve">bjednatel“ </w:t>
      </w:r>
      <w:r>
        <w:rPr>
          <w:rFonts w:ascii="Arial" w:hAnsi="Arial" w:cs="Arial"/>
          <w:sz w:val="22"/>
          <w:szCs w:val="22"/>
        </w:rPr>
        <w:t>nebo</w:t>
      </w:r>
      <w:r>
        <w:rPr>
          <w:rFonts w:ascii="Arial" w:hAnsi="Arial" w:cs="Arial"/>
          <w:b/>
          <w:bCs/>
          <w:sz w:val="22"/>
          <w:szCs w:val="22"/>
        </w:rPr>
        <w:t xml:space="preserve"> „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MZe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)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straně jedné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</w:t>
      </w:r>
    </w:p>
    <w:p w:rsidR="00D90625" w:rsidRDefault="00D90625" w:rsidP="00D90625">
      <w:pPr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Obchodní firma/Jméno a příjmení: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[dopln</w:t>
      </w:r>
      <w:r>
        <w:rPr>
          <w:rFonts w:ascii="Arial" w:hAnsi="Arial" w:cs="Arial"/>
          <w:color w:val="000000"/>
          <w:sz w:val="22"/>
          <w:szCs w:val="22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>]</w:t>
      </w:r>
      <w:r w:rsidR="00334559" w:rsidRPr="00334559">
        <w:rPr>
          <w:rFonts w:ascii="Arial" w:hAnsi="Arial" w:cs="Arial"/>
          <w:sz w:val="22"/>
          <w:szCs w:val="22"/>
        </w:rPr>
        <w:t xml:space="preserve"> 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sídlem/trvalý pobyt: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IČ: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DIČ: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Bankovní spojení: 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Č. účtu: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Zastoupená: </w:t>
      </w:r>
    </w:p>
    <w:p w:rsidR="00D90625" w:rsidRDefault="00D90625" w:rsidP="00D90625">
      <w:pPr>
        <w:ind w:left="2124" w:hanging="141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D90625" w:rsidRDefault="00D90625" w:rsidP="00D90625">
      <w:pPr>
        <w:rPr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</w:t>
      </w:r>
      <w:r w:rsidR="00941755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oskytovatel“)</w:t>
      </w:r>
      <w:r>
        <w:rPr>
          <w:i/>
          <w:iCs/>
          <w:sz w:val="22"/>
          <w:szCs w:val="22"/>
        </w:rPr>
        <w:t xml:space="preserve"> </w:t>
      </w:r>
    </w:p>
    <w:p w:rsidR="00D90625" w:rsidRDefault="00D90625" w:rsidP="00D90625">
      <w:pPr>
        <w:rPr>
          <w:i/>
          <w:iCs/>
          <w:sz w:val="20"/>
          <w:szCs w:val="20"/>
        </w:rPr>
      </w:pP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straně druhé</w:t>
      </w:r>
    </w:p>
    <w:p w:rsidR="00D90625" w:rsidRDefault="00D90625" w:rsidP="00D90625">
      <w:pPr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uzavírají tuto smlouvu</w:t>
      </w:r>
      <w:r w:rsidR="00941755">
        <w:rPr>
          <w:rFonts w:ascii="Arial" w:hAnsi="Arial" w:cs="Arial"/>
          <w:sz w:val="22"/>
          <w:szCs w:val="22"/>
        </w:rPr>
        <w:t xml:space="preserve"> (dále jen „Smlouva“)</w:t>
      </w:r>
      <w:r>
        <w:rPr>
          <w:rFonts w:ascii="Arial" w:hAnsi="Arial" w:cs="Arial"/>
          <w:sz w:val="22"/>
          <w:szCs w:val="22"/>
        </w:rPr>
        <w:t>:</w:t>
      </w: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Předmět a účel smlouvy</w:t>
      </w:r>
    </w:p>
    <w:p w:rsidR="00C11FE5" w:rsidRPr="009318E7" w:rsidRDefault="00EE140F" w:rsidP="00C11FE5">
      <w:pPr>
        <w:pStyle w:val="Odstavecseseznamem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11FE5">
        <w:rPr>
          <w:rFonts w:ascii="Arial" w:hAnsi="Arial" w:cs="Arial"/>
          <w:bCs/>
          <w:sz w:val="22"/>
          <w:szCs w:val="22"/>
        </w:rPr>
        <w:t>Tato Smlouva je realizací</w:t>
      </w:r>
      <w:r w:rsidRPr="00C11FE5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1FE5">
        <w:rPr>
          <w:rFonts w:ascii="Arial" w:hAnsi="Arial" w:cs="Arial"/>
          <w:sz w:val="22"/>
          <w:szCs w:val="22"/>
        </w:rPr>
        <w:t>nadlimitní veřejné zakázky v souladu s § 12 odst. 1 zákona č. 137/2006 Sb., o veřejných zakázkách, ve zněn</w:t>
      </w:r>
      <w:r w:rsidRPr="00C11FE5">
        <w:rPr>
          <w:rFonts w:ascii="Arial" w:hAnsi="Arial" w:cs="Arial"/>
          <w:color w:val="000000"/>
          <w:sz w:val="22"/>
          <w:szCs w:val="22"/>
        </w:rPr>
        <w:t>í pozdějších předpisů</w:t>
      </w:r>
      <w:r w:rsidR="00D504B6">
        <w:rPr>
          <w:rFonts w:ascii="Arial" w:hAnsi="Arial" w:cs="Arial"/>
          <w:color w:val="000000"/>
          <w:sz w:val="22"/>
          <w:szCs w:val="22"/>
        </w:rPr>
        <w:t xml:space="preserve"> (dále jen „</w:t>
      </w:r>
      <w:r w:rsidR="00D504B6" w:rsidRPr="00D504B6">
        <w:rPr>
          <w:rFonts w:ascii="Arial" w:hAnsi="Arial" w:cs="Arial"/>
          <w:b/>
          <w:color w:val="000000"/>
          <w:sz w:val="22"/>
          <w:szCs w:val="22"/>
        </w:rPr>
        <w:t>ZVZ</w:t>
      </w:r>
      <w:r w:rsidR="00D504B6">
        <w:rPr>
          <w:rFonts w:ascii="Arial" w:hAnsi="Arial" w:cs="Arial"/>
          <w:color w:val="000000"/>
          <w:sz w:val="22"/>
          <w:szCs w:val="22"/>
        </w:rPr>
        <w:t>“)</w:t>
      </w:r>
      <w:r w:rsidRPr="00C11FE5">
        <w:rPr>
          <w:rFonts w:ascii="Arial" w:hAnsi="Arial" w:cs="Arial"/>
          <w:color w:val="000000"/>
          <w:sz w:val="22"/>
          <w:szCs w:val="22"/>
        </w:rPr>
        <w:t>.</w:t>
      </w:r>
    </w:p>
    <w:p w:rsidR="009318E7" w:rsidRPr="00C11FE5" w:rsidRDefault="009318E7" w:rsidP="009318E7">
      <w:pPr>
        <w:pStyle w:val="Odstavecseseznamem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A6BB3" w:rsidRPr="009318E7" w:rsidRDefault="00D90625" w:rsidP="000D66B2">
      <w:pPr>
        <w:pStyle w:val="Odstavecseseznamem"/>
        <w:numPr>
          <w:ilvl w:val="0"/>
          <w:numId w:val="1"/>
        </w:numPr>
        <w:ind w:left="1134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 xml:space="preserve">Předmětem </w:t>
      </w:r>
      <w:r w:rsidR="00941755" w:rsidRPr="00C11FE5">
        <w:rPr>
          <w:rFonts w:ascii="Arial" w:hAnsi="Arial" w:cs="Arial"/>
          <w:sz w:val="22"/>
          <w:szCs w:val="22"/>
        </w:rPr>
        <w:t>S</w:t>
      </w:r>
      <w:r w:rsidRPr="00C11FE5">
        <w:rPr>
          <w:rFonts w:ascii="Arial" w:hAnsi="Arial" w:cs="Arial"/>
          <w:sz w:val="22"/>
          <w:szCs w:val="22"/>
        </w:rPr>
        <w:t xml:space="preserve">mlouvy je </w:t>
      </w:r>
      <w:r w:rsidR="00941755" w:rsidRPr="00C11FE5">
        <w:rPr>
          <w:rFonts w:ascii="Arial" w:hAnsi="Arial" w:cs="Arial"/>
          <w:sz w:val="22"/>
          <w:szCs w:val="22"/>
        </w:rPr>
        <w:t xml:space="preserve">zajištění </w:t>
      </w:r>
      <w:r w:rsidR="00473F10" w:rsidRPr="00C11FE5">
        <w:rPr>
          <w:rFonts w:ascii="Arial" w:hAnsi="Arial" w:cs="Arial"/>
          <w:sz w:val="22"/>
          <w:szCs w:val="22"/>
        </w:rPr>
        <w:t>a provedení</w:t>
      </w:r>
      <w:r w:rsidR="00EE140F" w:rsidRPr="00C11FE5">
        <w:rPr>
          <w:rFonts w:ascii="Arial" w:hAnsi="Arial" w:cs="Arial"/>
          <w:sz w:val="22"/>
          <w:szCs w:val="22"/>
        </w:rPr>
        <w:t xml:space="preserve"> </w:t>
      </w:r>
      <w:r w:rsidR="00941755" w:rsidRPr="00C11FE5">
        <w:rPr>
          <w:rFonts w:ascii="Arial" w:hAnsi="Arial" w:cs="Arial"/>
          <w:sz w:val="22"/>
          <w:szCs w:val="22"/>
        </w:rPr>
        <w:t xml:space="preserve">organizace </w:t>
      </w:r>
      <w:r w:rsidR="00941755" w:rsidRPr="00C11FE5">
        <w:rPr>
          <w:rFonts w:ascii="Arial" w:hAnsi="Arial" w:cs="Arial"/>
          <w:sz w:val="22"/>
          <w:szCs w:val="22"/>
        </w:rPr>
        <w:br/>
        <w:t xml:space="preserve">a prezentace sedmi půldenních akcí v rámci projektu „Poznej svého farmáře“ – část </w:t>
      </w:r>
      <w:r w:rsidR="004960D0">
        <w:rPr>
          <w:rFonts w:ascii="Arial" w:hAnsi="Arial" w:cs="Arial"/>
          <w:sz w:val="22"/>
          <w:szCs w:val="22"/>
        </w:rPr>
        <w:t>2</w:t>
      </w:r>
      <w:r w:rsidR="00941755" w:rsidRPr="00C11FE5">
        <w:rPr>
          <w:rFonts w:ascii="Arial" w:hAnsi="Arial" w:cs="Arial"/>
          <w:sz w:val="22"/>
          <w:szCs w:val="22"/>
        </w:rPr>
        <w:t xml:space="preserve"> – </w:t>
      </w:r>
      <w:r w:rsidR="004960D0">
        <w:rPr>
          <w:rFonts w:ascii="Arial" w:hAnsi="Arial" w:cs="Arial"/>
          <w:sz w:val="22"/>
          <w:szCs w:val="22"/>
        </w:rPr>
        <w:t>Morava a Pardubický kraj</w:t>
      </w:r>
      <w:r w:rsidR="00941755" w:rsidRPr="00C11FE5">
        <w:rPr>
          <w:rFonts w:ascii="Arial" w:hAnsi="Arial" w:cs="Arial"/>
          <w:sz w:val="22"/>
          <w:szCs w:val="22"/>
        </w:rPr>
        <w:t xml:space="preserve"> 2015, jehož cílem je </w:t>
      </w:r>
      <w:r w:rsidR="00941755" w:rsidRPr="00C11FE5">
        <w:rPr>
          <w:rFonts w:ascii="Arial" w:hAnsi="Arial" w:cs="Arial"/>
          <w:color w:val="000000"/>
          <w:sz w:val="22"/>
          <w:szCs w:val="22"/>
        </w:rPr>
        <w:t>propojit spotřebitele s malými zemědělskými farmami v jejich okolí tak, aby spotřebitelé věděli, kde v jejich blízkosti mohou nakupovat potraviny přímo od prvovýrobců, seznámili se s jejich produkty a měli možnost je ochutnat („dále jen „</w:t>
      </w:r>
      <w:r w:rsidR="00334559" w:rsidRPr="00C11FE5">
        <w:rPr>
          <w:rFonts w:ascii="Arial" w:hAnsi="Arial" w:cs="Arial"/>
          <w:b/>
          <w:color w:val="000000"/>
          <w:sz w:val="22"/>
          <w:szCs w:val="22"/>
        </w:rPr>
        <w:t>Projekt</w:t>
      </w:r>
      <w:r w:rsidR="00941755" w:rsidRPr="00C11FE5">
        <w:rPr>
          <w:rFonts w:ascii="Arial" w:hAnsi="Arial" w:cs="Arial"/>
          <w:color w:val="000000"/>
          <w:sz w:val="22"/>
          <w:szCs w:val="22"/>
        </w:rPr>
        <w:t>“)</w:t>
      </w:r>
      <w:r w:rsidR="00941755" w:rsidRPr="00C11FE5">
        <w:rPr>
          <w:rFonts w:ascii="Arial" w:hAnsi="Arial" w:cs="Arial"/>
          <w:sz w:val="22"/>
          <w:szCs w:val="22"/>
        </w:rPr>
        <w:t>.</w:t>
      </w:r>
      <w:r w:rsidR="00825914" w:rsidRPr="00C11FE5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6471AA" w:rsidRPr="00C11FE5">
        <w:rPr>
          <w:rFonts w:ascii="Arial" w:hAnsi="Arial" w:cs="Arial"/>
          <w:sz w:val="22"/>
          <w:szCs w:val="22"/>
          <w:highlight w:val="yellow"/>
        </w:rPr>
        <w:t xml:space="preserve"> </w:t>
      </w:r>
    </w:p>
    <w:p w:rsidR="009318E7" w:rsidRPr="00C11FE5" w:rsidRDefault="009318E7" w:rsidP="009318E7">
      <w:pPr>
        <w:pStyle w:val="Odstavecseseznamem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Pr="006471AA" w:rsidRDefault="00941755" w:rsidP="00625B18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6471AA">
        <w:rPr>
          <w:rFonts w:ascii="Arial" w:hAnsi="Arial" w:cs="Arial"/>
          <w:sz w:val="22"/>
          <w:szCs w:val="22"/>
        </w:rPr>
        <w:t>Tato Smlouva stanoví veškeré základní podmínky</w:t>
      </w:r>
      <w:r w:rsidR="00DA6BB3" w:rsidRPr="006471AA">
        <w:rPr>
          <w:rFonts w:ascii="Arial" w:hAnsi="Arial" w:cs="Arial"/>
          <w:sz w:val="22"/>
          <w:szCs w:val="22"/>
        </w:rPr>
        <w:t xml:space="preserve"> pro plnění za</w:t>
      </w:r>
      <w:r w:rsidRPr="006471AA">
        <w:rPr>
          <w:rFonts w:ascii="Arial" w:hAnsi="Arial" w:cs="Arial"/>
          <w:sz w:val="22"/>
          <w:szCs w:val="22"/>
        </w:rPr>
        <w:t xml:space="preserve"> </w:t>
      </w:r>
      <w:r w:rsidR="00DA6BB3" w:rsidRPr="006471AA">
        <w:rPr>
          <w:rFonts w:ascii="Arial" w:hAnsi="Arial" w:cs="Arial"/>
          <w:sz w:val="22"/>
          <w:szCs w:val="22"/>
        </w:rPr>
        <w:t>účelem zajištění</w:t>
      </w:r>
      <w:r w:rsidR="00ED0829">
        <w:rPr>
          <w:rFonts w:ascii="Arial" w:hAnsi="Arial" w:cs="Arial"/>
          <w:sz w:val="22"/>
          <w:szCs w:val="22"/>
        </w:rPr>
        <w:t xml:space="preserve"> </w:t>
      </w:r>
      <w:r w:rsidR="002D5AD1">
        <w:rPr>
          <w:rFonts w:ascii="Arial" w:hAnsi="Arial" w:cs="Arial"/>
          <w:sz w:val="22"/>
          <w:szCs w:val="22"/>
        </w:rPr>
        <w:t>a provedení</w:t>
      </w:r>
      <w:r w:rsidR="00ED0829">
        <w:rPr>
          <w:rFonts w:ascii="Arial" w:hAnsi="Arial" w:cs="Arial"/>
          <w:sz w:val="22"/>
          <w:szCs w:val="22"/>
        </w:rPr>
        <w:t xml:space="preserve"> </w:t>
      </w:r>
      <w:r w:rsidR="00DA6BB3" w:rsidRPr="006471AA">
        <w:rPr>
          <w:rFonts w:ascii="Arial" w:hAnsi="Arial" w:cs="Arial"/>
          <w:sz w:val="22"/>
          <w:szCs w:val="22"/>
        </w:rPr>
        <w:t xml:space="preserve"> organizace a prezentace Projektu</w:t>
      </w:r>
      <w:r w:rsidR="00334559">
        <w:rPr>
          <w:rFonts w:ascii="Arial" w:hAnsi="Arial" w:cs="Arial"/>
          <w:sz w:val="22"/>
          <w:szCs w:val="22"/>
        </w:rPr>
        <w:t>, jako takového i jeho jednotlivých akcí</w:t>
      </w:r>
      <w:r w:rsidR="00D564FE">
        <w:rPr>
          <w:rFonts w:ascii="Arial" w:hAnsi="Arial" w:cs="Arial"/>
          <w:sz w:val="22"/>
          <w:szCs w:val="22"/>
        </w:rPr>
        <w:t xml:space="preserve"> („</w:t>
      </w:r>
      <w:r w:rsidR="00D564FE" w:rsidRPr="00625B18">
        <w:rPr>
          <w:rFonts w:ascii="Arial" w:hAnsi="Arial" w:cs="Arial"/>
          <w:b/>
          <w:sz w:val="22"/>
          <w:szCs w:val="22"/>
        </w:rPr>
        <w:t>Dílo</w:t>
      </w:r>
      <w:r w:rsidR="00D564FE">
        <w:rPr>
          <w:rFonts w:ascii="Arial" w:hAnsi="Arial" w:cs="Arial"/>
          <w:sz w:val="22"/>
          <w:szCs w:val="22"/>
        </w:rPr>
        <w:t>“)</w:t>
      </w:r>
      <w:r w:rsidR="00334559">
        <w:rPr>
          <w:rFonts w:ascii="Arial" w:hAnsi="Arial" w:cs="Arial"/>
          <w:sz w:val="22"/>
          <w:szCs w:val="22"/>
        </w:rPr>
        <w:t xml:space="preserve">, Poskytovatelem dle požadavků a pokynů Objednatele, přičemž Poskytovatel se zavazuje tato plnění poskytovat </w:t>
      </w:r>
      <w:r w:rsidR="00D564FE">
        <w:rPr>
          <w:rFonts w:ascii="Arial" w:hAnsi="Arial" w:cs="Arial"/>
          <w:sz w:val="22"/>
          <w:szCs w:val="22"/>
        </w:rPr>
        <w:t xml:space="preserve">a odevzdat </w:t>
      </w:r>
      <w:r w:rsidR="00334559">
        <w:rPr>
          <w:rFonts w:ascii="Arial" w:hAnsi="Arial" w:cs="Arial"/>
          <w:sz w:val="22"/>
          <w:szCs w:val="22"/>
        </w:rPr>
        <w:t xml:space="preserve">řádně, včas a v souladu s touto </w:t>
      </w:r>
      <w:r w:rsidR="00334559">
        <w:rPr>
          <w:rFonts w:ascii="Arial" w:hAnsi="Arial" w:cs="Arial"/>
          <w:sz w:val="22"/>
          <w:szCs w:val="22"/>
        </w:rPr>
        <w:lastRenderedPageBreak/>
        <w:t>Smlouvou a požadavky a pokyny Objednatele</w:t>
      </w:r>
      <w:r w:rsidR="00DA6BB3" w:rsidRPr="006471AA">
        <w:rPr>
          <w:rFonts w:ascii="Arial" w:hAnsi="Arial" w:cs="Arial"/>
          <w:sz w:val="22"/>
          <w:szCs w:val="22"/>
        </w:rPr>
        <w:t xml:space="preserve"> a Objednatel se zavazuje </w:t>
      </w:r>
      <w:r w:rsidR="00334559">
        <w:rPr>
          <w:rFonts w:ascii="Arial" w:hAnsi="Arial" w:cs="Arial"/>
          <w:sz w:val="22"/>
          <w:szCs w:val="22"/>
        </w:rPr>
        <w:t>zaplatit Poskytovateli cenu za provedení a odevzdání Díla.</w:t>
      </w:r>
      <w:r w:rsidR="00D90625" w:rsidRPr="006471AA">
        <w:rPr>
          <w:rFonts w:ascii="Arial" w:hAnsi="Arial" w:cs="Arial"/>
          <w:sz w:val="22"/>
          <w:szCs w:val="22"/>
        </w:rPr>
        <w:t xml:space="preserve"> </w:t>
      </w:r>
    </w:p>
    <w:p w:rsidR="0073229D" w:rsidRDefault="0073229D">
      <w:pPr>
        <w:pStyle w:val="Odstavecseseznamem"/>
        <w:ind w:left="720"/>
        <w:jc w:val="both"/>
        <w:rPr>
          <w:rFonts w:ascii="Arial" w:hAnsi="Arial" w:cs="Arial"/>
          <w:sz w:val="22"/>
          <w:szCs w:val="22"/>
        </w:rPr>
      </w:pPr>
    </w:p>
    <w:p w:rsidR="0073229D" w:rsidRPr="00DD469A" w:rsidRDefault="006471AA" w:rsidP="00FD6375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DD469A">
        <w:rPr>
          <w:rFonts w:ascii="Arial" w:hAnsi="Arial" w:cs="Arial"/>
          <w:sz w:val="22"/>
          <w:szCs w:val="22"/>
        </w:rPr>
        <w:t>Pro vyloučení pochybností se výslovně stanoví, že Projekt</w:t>
      </w:r>
      <w:r w:rsidR="00DD469A">
        <w:rPr>
          <w:rFonts w:ascii="Arial" w:hAnsi="Arial" w:cs="Arial"/>
          <w:sz w:val="22"/>
          <w:szCs w:val="22"/>
        </w:rPr>
        <w:t xml:space="preserve"> </w:t>
      </w:r>
      <w:r w:rsidR="00D90625" w:rsidRPr="00DD469A">
        <w:rPr>
          <w:rFonts w:ascii="Arial" w:hAnsi="Arial" w:cs="Arial"/>
          <w:sz w:val="22"/>
          <w:szCs w:val="22"/>
        </w:rPr>
        <w:t xml:space="preserve">tvoří </w:t>
      </w:r>
      <w:r w:rsidR="00EE140F" w:rsidRPr="00DD469A">
        <w:rPr>
          <w:rFonts w:ascii="Arial" w:hAnsi="Arial" w:cs="Arial"/>
          <w:sz w:val="22"/>
          <w:szCs w:val="22"/>
        </w:rPr>
        <w:t xml:space="preserve">koncept </w:t>
      </w:r>
      <w:r w:rsidR="004960D0">
        <w:rPr>
          <w:rFonts w:ascii="Arial" w:hAnsi="Arial" w:cs="Arial"/>
          <w:sz w:val="22"/>
          <w:szCs w:val="22"/>
        </w:rPr>
        <w:t>šesti</w:t>
      </w:r>
      <w:r w:rsidR="00D90625" w:rsidRPr="00DD469A">
        <w:rPr>
          <w:rFonts w:ascii="Arial" w:hAnsi="Arial" w:cs="Arial"/>
          <w:sz w:val="22"/>
          <w:szCs w:val="22"/>
        </w:rPr>
        <w:t xml:space="preserve"> půldenních akcí pro veřejnost konaných na vybraných farmách </w:t>
      </w:r>
      <w:r w:rsidR="00D90625" w:rsidRPr="00DD469A">
        <w:rPr>
          <w:rFonts w:ascii="Arial" w:hAnsi="Arial" w:cs="Arial"/>
          <w:bCs/>
          <w:sz w:val="22"/>
          <w:szCs w:val="22"/>
        </w:rPr>
        <w:t>v</w:t>
      </w:r>
      <w:r w:rsidR="004960D0">
        <w:rPr>
          <w:rFonts w:ascii="Arial" w:hAnsi="Arial" w:cs="Arial"/>
          <w:bCs/>
          <w:sz w:val="22"/>
          <w:szCs w:val="22"/>
        </w:rPr>
        <w:t> Pardubickém, Jihomoravském, Zlínském, Olomouckém, Moravskoslezském kraji a kraji Vysočina.</w:t>
      </w:r>
      <w:r w:rsidR="00D90625" w:rsidRPr="00DD469A">
        <w:rPr>
          <w:rFonts w:ascii="Arial" w:hAnsi="Arial" w:cs="Arial"/>
          <w:bCs/>
          <w:sz w:val="22"/>
          <w:szCs w:val="22"/>
        </w:rPr>
        <w:t xml:space="preserve">  </w:t>
      </w:r>
      <w:r w:rsidR="00BE2F27" w:rsidRPr="00DD469A">
        <w:rPr>
          <w:rFonts w:ascii="Arial" w:hAnsi="Arial" w:cs="Arial"/>
          <w:bCs/>
          <w:sz w:val="22"/>
          <w:szCs w:val="22"/>
        </w:rPr>
        <w:t>a</w:t>
      </w:r>
      <w:r w:rsidRPr="00DD469A">
        <w:rPr>
          <w:rFonts w:ascii="Arial" w:hAnsi="Arial" w:cs="Arial"/>
          <w:bCs/>
          <w:sz w:val="22"/>
          <w:szCs w:val="22"/>
        </w:rPr>
        <w:t xml:space="preserve"> Dílo coby jeho </w:t>
      </w:r>
      <w:r w:rsidR="009318E7">
        <w:rPr>
          <w:rFonts w:ascii="Arial" w:hAnsi="Arial" w:cs="Arial"/>
          <w:bCs/>
          <w:sz w:val="22"/>
          <w:szCs w:val="22"/>
        </w:rPr>
        <w:t>provedení</w:t>
      </w:r>
      <w:r w:rsidRPr="00DD469A">
        <w:rPr>
          <w:rFonts w:ascii="Arial" w:hAnsi="Arial" w:cs="Arial"/>
          <w:bCs/>
          <w:sz w:val="22"/>
          <w:szCs w:val="22"/>
        </w:rPr>
        <w:t xml:space="preserve"> zahrnuje zejména</w:t>
      </w:r>
      <w:r w:rsidR="00625B18" w:rsidRPr="00DD469A">
        <w:rPr>
          <w:rFonts w:ascii="Arial" w:hAnsi="Arial" w:cs="Arial"/>
          <w:bCs/>
          <w:sz w:val="22"/>
          <w:szCs w:val="22"/>
        </w:rPr>
        <w:t xml:space="preserve"> </w:t>
      </w:r>
      <w:r w:rsidR="00EC4004" w:rsidRPr="00DD469A">
        <w:rPr>
          <w:rFonts w:ascii="Arial" w:hAnsi="Arial" w:cs="Arial"/>
          <w:sz w:val="22"/>
          <w:szCs w:val="22"/>
        </w:rPr>
        <w:t>(a)</w:t>
      </w:r>
      <w:r w:rsidRPr="00DD469A">
        <w:rPr>
          <w:rFonts w:ascii="Arial" w:hAnsi="Arial" w:cs="Arial"/>
          <w:sz w:val="22"/>
          <w:szCs w:val="22"/>
        </w:rPr>
        <w:t xml:space="preserve"> organizační a technické zajištění </w:t>
      </w:r>
      <w:r w:rsidR="00B44671" w:rsidRPr="00DD469A">
        <w:rPr>
          <w:rFonts w:ascii="Arial" w:hAnsi="Arial" w:cs="Arial"/>
          <w:sz w:val="22"/>
          <w:szCs w:val="22"/>
        </w:rPr>
        <w:t>Projektu</w:t>
      </w:r>
      <w:r w:rsidRPr="00DD469A">
        <w:rPr>
          <w:rFonts w:ascii="Arial" w:hAnsi="Arial" w:cs="Arial"/>
          <w:sz w:val="22"/>
          <w:szCs w:val="22"/>
        </w:rPr>
        <w:t xml:space="preserve">, </w:t>
      </w:r>
      <w:r w:rsidR="00EC4004" w:rsidRPr="00DD469A">
        <w:rPr>
          <w:rFonts w:ascii="Arial" w:hAnsi="Arial" w:cs="Arial"/>
          <w:sz w:val="22"/>
          <w:szCs w:val="22"/>
        </w:rPr>
        <w:t xml:space="preserve">(b) </w:t>
      </w:r>
      <w:r w:rsidRPr="00DD469A">
        <w:rPr>
          <w:rFonts w:ascii="Arial" w:hAnsi="Arial" w:cs="Arial"/>
          <w:sz w:val="22"/>
          <w:szCs w:val="22"/>
        </w:rPr>
        <w:t xml:space="preserve">prezentaci Projektu a </w:t>
      </w:r>
      <w:r w:rsidR="00EE140F" w:rsidRPr="00DD469A">
        <w:rPr>
          <w:rFonts w:ascii="Arial" w:hAnsi="Arial" w:cs="Arial"/>
          <w:sz w:val="22"/>
          <w:szCs w:val="22"/>
        </w:rPr>
        <w:t>(c)</w:t>
      </w:r>
      <w:r w:rsidR="00473F10" w:rsidRPr="00DD469A">
        <w:rPr>
          <w:rFonts w:ascii="Arial" w:hAnsi="Arial" w:cs="Arial"/>
          <w:sz w:val="22"/>
          <w:szCs w:val="22"/>
        </w:rPr>
        <w:t xml:space="preserve"> </w:t>
      </w:r>
      <w:r w:rsidR="002D5AD1" w:rsidRPr="00DD469A">
        <w:rPr>
          <w:rFonts w:ascii="Arial" w:hAnsi="Arial" w:cs="Arial"/>
          <w:sz w:val="22"/>
          <w:szCs w:val="22"/>
        </w:rPr>
        <w:t>zajištění m</w:t>
      </w:r>
      <w:r w:rsidR="00B44671" w:rsidRPr="00DD469A">
        <w:rPr>
          <w:rFonts w:ascii="Arial" w:hAnsi="Arial" w:cs="Arial"/>
          <w:sz w:val="22"/>
          <w:szCs w:val="22"/>
        </w:rPr>
        <w:t>inimálního programu pro každou akci Projektu</w:t>
      </w:r>
      <w:r w:rsidR="00D90625" w:rsidRPr="00DD469A">
        <w:rPr>
          <w:rFonts w:ascii="Arial" w:hAnsi="Arial" w:cs="Arial"/>
          <w:sz w:val="22"/>
          <w:szCs w:val="22"/>
        </w:rPr>
        <w:t xml:space="preserve">: </w:t>
      </w:r>
    </w:p>
    <w:p w:rsidR="00D90625" w:rsidRPr="00FD6375" w:rsidRDefault="00D90625" w:rsidP="00FD6375">
      <w:pPr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Pr="00FD6375" w:rsidRDefault="00D90625" w:rsidP="00FD6375">
      <w:pPr>
        <w:tabs>
          <w:tab w:val="left" w:pos="851"/>
        </w:tabs>
        <w:spacing w:line="280" w:lineRule="atLeast"/>
        <w:ind w:left="851" w:hanging="284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 xml:space="preserve">a) organizační a technické zajištění </w:t>
      </w:r>
      <w:r w:rsidR="004960D0">
        <w:rPr>
          <w:rFonts w:ascii="Arial" w:hAnsi="Arial" w:cs="Arial"/>
          <w:sz w:val="22"/>
          <w:szCs w:val="22"/>
        </w:rPr>
        <w:t>6</w:t>
      </w:r>
      <w:r w:rsidRPr="00FD6375">
        <w:rPr>
          <w:rFonts w:ascii="Arial" w:hAnsi="Arial" w:cs="Arial"/>
          <w:sz w:val="22"/>
          <w:szCs w:val="22"/>
        </w:rPr>
        <w:t xml:space="preserve"> půldenních akcí (od cca 10 do 15 hod) pro veřejnost daného regionu (požadovaná návštěvnost –</w:t>
      </w:r>
      <w:r w:rsidR="000460FC">
        <w:rPr>
          <w:rFonts w:ascii="Arial" w:hAnsi="Arial" w:cs="Arial"/>
          <w:sz w:val="22"/>
          <w:szCs w:val="22"/>
        </w:rPr>
        <w:t xml:space="preserve"> cca 300 – 500 osob/1 akci) na O</w:t>
      </w:r>
      <w:r w:rsidRPr="00FD6375">
        <w:rPr>
          <w:rFonts w:ascii="Arial" w:hAnsi="Arial" w:cs="Arial"/>
          <w:sz w:val="22"/>
          <w:szCs w:val="22"/>
        </w:rPr>
        <w:t xml:space="preserve">bjednatelem určených farmách; 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obhlídky míst konání jednotlivých ak</w:t>
      </w:r>
      <w:r w:rsidR="000460FC">
        <w:rPr>
          <w:rFonts w:ascii="Arial" w:hAnsi="Arial" w:cs="Arial"/>
          <w:sz w:val="22"/>
          <w:szCs w:val="22"/>
        </w:rPr>
        <w:t>cí spolu se zástupcem O</w:t>
      </w:r>
      <w:r w:rsidRPr="00FD6375">
        <w:rPr>
          <w:rFonts w:ascii="Arial" w:hAnsi="Arial" w:cs="Arial"/>
          <w:sz w:val="22"/>
          <w:szCs w:val="22"/>
        </w:rPr>
        <w:t xml:space="preserve">bjednatele; komunikace s majitelem farmy a </w:t>
      </w:r>
      <w:r w:rsidR="000460FC">
        <w:rPr>
          <w:rFonts w:ascii="Arial" w:hAnsi="Arial" w:cs="Arial"/>
          <w:sz w:val="22"/>
          <w:szCs w:val="22"/>
        </w:rPr>
        <w:t>O</w:t>
      </w:r>
      <w:r w:rsidRPr="00FD6375">
        <w:rPr>
          <w:rFonts w:ascii="Arial" w:hAnsi="Arial" w:cs="Arial"/>
          <w:sz w:val="22"/>
          <w:szCs w:val="22"/>
        </w:rPr>
        <w:t>bjednatelem;</w:t>
      </w:r>
    </w:p>
    <w:p w:rsidR="00FD6375" w:rsidRPr="004050F6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050F6">
        <w:rPr>
          <w:rFonts w:ascii="Arial" w:hAnsi="Arial" w:cs="Arial"/>
          <w:sz w:val="22"/>
          <w:szCs w:val="22"/>
        </w:rPr>
        <w:t>nájem</w:t>
      </w:r>
      <w:r w:rsidR="00473F10" w:rsidRPr="004050F6">
        <w:rPr>
          <w:rFonts w:ascii="Arial" w:hAnsi="Arial" w:cs="Arial"/>
          <w:sz w:val="22"/>
          <w:szCs w:val="22"/>
        </w:rPr>
        <w:t>, resp. poskytnutí prostor,</w:t>
      </w:r>
      <w:r w:rsidRPr="004050F6">
        <w:rPr>
          <w:rFonts w:ascii="Arial" w:hAnsi="Arial" w:cs="Arial"/>
          <w:sz w:val="22"/>
          <w:szCs w:val="22"/>
        </w:rPr>
        <w:t xml:space="preserve"> </w:t>
      </w:r>
      <w:r w:rsidR="00473F10" w:rsidRPr="004050F6">
        <w:rPr>
          <w:rFonts w:ascii="Arial" w:hAnsi="Arial" w:cs="Arial"/>
          <w:sz w:val="22"/>
          <w:szCs w:val="22"/>
        </w:rPr>
        <w:t>O</w:t>
      </w:r>
      <w:r w:rsidRPr="004050F6">
        <w:rPr>
          <w:rFonts w:ascii="Arial" w:hAnsi="Arial" w:cs="Arial"/>
          <w:sz w:val="22"/>
          <w:szCs w:val="22"/>
        </w:rPr>
        <w:t>bjednatelem určených farem</w:t>
      </w:r>
      <w:r w:rsidR="00183DF8" w:rsidRPr="004050F6">
        <w:rPr>
          <w:rFonts w:ascii="Arial" w:hAnsi="Arial" w:cs="Arial"/>
          <w:sz w:val="22"/>
          <w:szCs w:val="22"/>
        </w:rPr>
        <w:t xml:space="preserve"> </w:t>
      </w:r>
      <w:r w:rsidR="00AD587C" w:rsidRPr="004050F6">
        <w:rPr>
          <w:rFonts w:ascii="Arial" w:hAnsi="Arial" w:cs="Arial"/>
          <w:sz w:val="22"/>
          <w:szCs w:val="22"/>
        </w:rPr>
        <w:t xml:space="preserve">Poskytovateli </w:t>
      </w:r>
      <w:r w:rsidR="00473F10" w:rsidRPr="004050F6">
        <w:rPr>
          <w:rFonts w:ascii="Arial" w:hAnsi="Arial" w:cs="Arial"/>
          <w:sz w:val="22"/>
          <w:szCs w:val="22"/>
        </w:rPr>
        <w:t xml:space="preserve">na </w:t>
      </w:r>
      <w:r w:rsidR="00977EA8" w:rsidRPr="004050F6">
        <w:rPr>
          <w:rFonts w:ascii="Arial" w:hAnsi="Arial" w:cs="Arial"/>
          <w:sz w:val="22"/>
          <w:szCs w:val="22"/>
        </w:rPr>
        <w:t xml:space="preserve">den </w:t>
      </w:r>
      <w:r w:rsidR="00473F10" w:rsidRPr="004050F6">
        <w:rPr>
          <w:rFonts w:ascii="Arial" w:hAnsi="Arial" w:cs="Arial"/>
          <w:sz w:val="22"/>
          <w:szCs w:val="22"/>
        </w:rPr>
        <w:t>konání ak</w:t>
      </w:r>
      <w:r w:rsidR="00977EA8" w:rsidRPr="004050F6">
        <w:rPr>
          <w:rFonts w:ascii="Arial" w:hAnsi="Arial" w:cs="Arial"/>
          <w:sz w:val="22"/>
          <w:szCs w:val="22"/>
        </w:rPr>
        <w:t>ce</w:t>
      </w:r>
      <w:r w:rsidRPr="004050F6">
        <w:rPr>
          <w:rFonts w:ascii="Arial" w:hAnsi="Arial" w:cs="Arial"/>
          <w:sz w:val="22"/>
          <w:szCs w:val="22"/>
        </w:rPr>
        <w:t xml:space="preserve"> a úhrada produktů určených k bezplatným ochutnávkám</w:t>
      </w:r>
      <w:r w:rsidR="004050F6" w:rsidRPr="004050F6">
        <w:rPr>
          <w:rFonts w:ascii="Arial" w:hAnsi="Arial" w:cs="Arial"/>
          <w:sz w:val="22"/>
          <w:szCs w:val="22"/>
        </w:rPr>
        <w:t>, tj.</w:t>
      </w:r>
      <w:r w:rsidR="009318E7">
        <w:rPr>
          <w:rFonts w:ascii="Arial" w:hAnsi="Arial" w:cs="Arial"/>
          <w:sz w:val="22"/>
          <w:szCs w:val="22"/>
        </w:rPr>
        <w:t xml:space="preserve"> Poskytovatel zaplatí při každé</w:t>
      </w:r>
      <w:r w:rsidR="004050F6" w:rsidRPr="004050F6">
        <w:rPr>
          <w:rFonts w:ascii="Arial" w:hAnsi="Arial" w:cs="Arial"/>
          <w:sz w:val="22"/>
          <w:szCs w:val="22"/>
        </w:rPr>
        <w:t xml:space="preserve"> akci </w:t>
      </w:r>
      <w:r w:rsidRPr="004050F6">
        <w:rPr>
          <w:rFonts w:ascii="Arial" w:hAnsi="Arial" w:cs="Arial"/>
          <w:sz w:val="22"/>
          <w:szCs w:val="22"/>
        </w:rPr>
        <w:t xml:space="preserve">hostitelské farmě ve výši 5000,- Kč bez DPH </w:t>
      </w:r>
      <w:r w:rsidR="004050F6" w:rsidRPr="004050F6">
        <w:rPr>
          <w:rFonts w:ascii="Arial" w:hAnsi="Arial" w:cs="Arial"/>
          <w:sz w:val="22"/>
          <w:szCs w:val="22"/>
        </w:rPr>
        <w:t xml:space="preserve">za </w:t>
      </w:r>
      <w:r w:rsidRPr="004050F6">
        <w:rPr>
          <w:rFonts w:ascii="Arial" w:hAnsi="Arial" w:cs="Arial"/>
          <w:sz w:val="22"/>
          <w:szCs w:val="22"/>
        </w:rPr>
        <w:t>ochutnávky</w:t>
      </w:r>
      <w:r w:rsidR="004050F6" w:rsidRPr="004050F6">
        <w:rPr>
          <w:rFonts w:ascii="Arial" w:hAnsi="Arial" w:cs="Arial"/>
          <w:sz w:val="22"/>
          <w:szCs w:val="22"/>
        </w:rPr>
        <w:t xml:space="preserve"> a </w:t>
      </w:r>
      <w:r w:rsidRPr="004050F6">
        <w:rPr>
          <w:rFonts w:ascii="Arial" w:hAnsi="Arial" w:cs="Arial"/>
          <w:sz w:val="22"/>
          <w:szCs w:val="22"/>
        </w:rPr>
        <w:t xml:space="preserve">20 000 Kč bez DPH </w:t>
      </w:r>
      <w:r w:rsidR="004050F6" w:rsidRPr="004050F6">
        <w:rPr>
          <w:rFonts w:ascii="Arial" w:hAnsi="Arial" w:cs="Arial"/>
          <w:sz w:val="22"/>
          <w:szCs w:val="22"/>
        </w:rPr>
        <w:t xml:space="preserve">za nájem, resp. poskytnutí prostor farmy. </w:t>
      </w:r>
      <w:r w:rsidRPr="004050F6">
        <w:rPr>
          <w:rFonts w:ascii="Arial" w:hAnsi="Arial" w:cs="Arial"/>
          <w:sz w:val="22"/>
          <w:szCs w:val="22"/>
        </w:rPr>
        <w:t xml:space="preserve">Tyto částky </w:t>
      </w:r>
      <w:r w:rsidR="004050F6">
        <w:rPr>
          <w:rFonts w:ascii="Arial" w:hAnsi="Arial" w:cs="Arial"/>
          <w:sz w:val="22"/>
          <w:szCs w:val="22"/>
        </w:rPr>
        <w:t>jsou započítány v celkové Ceně D</w:t>
      </w:r>
      <w:r w:rsidRPr="004050F6">
        <w:rPr>
          <w:rFonts w:ascii="Arial" w:hAnsi="Arial" w:cs="Arial"/>
          <w:sz w:val="22"/>
          <w:szCs w:val="22"/>
        </w:rPr>
        <w:t>íla</w:t>
      </w:r>
      <w:r w:rsidR="004050F6">
        <w:rPr>
          <w:rFonts w:ascii="Arial" w:hAnsi="Arial" w:cs="Arial"/>
          <w:sz w:val="22"/>
          <w:szCs w:val="22"/>
        </w:rPr>
        <w:t xml:space="preserve"> dle čl. </w:t>
      </w:r>
      <w:r w:rsidR="00C35CD4">
        <w:rPr>
          <w:rFonts w:ascii="Arial" w:hAnsi="Arial" w:cs="Arial"/>
          <w:sz w:val="22"/>
          <w:szCs w:val="22"/>
        </w:rPr>
        <w:t>III odst.1 Smlouvy</w:t>
      </w:r>
      <w:r w:rsidRPr="004050F6">
        <w:rPr>
          <w:rFonts w:ascii="Arial" w:hAnsi="Arial" w:cs="Arial"/>
          <w:sz w:val="22"/>
          <w:szCs w:val="22"/>
        </w:rPr>
        <w:t>.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technické zabezpečení přípravy farmy pro konání akce, v případě nepříznivého počasí zajištění náhradního programu v zastřešených prostorách (party stan), po skončení akce uvedení místa konání do původního stavu;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 xml:space="preserve">vyhrazení prostoru pro prezentaci projektů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a zajištění expedice materiálů a stánku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z budovy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v Praze před konáním každé akce;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všech bezpečnostních, sanitárních i technických parametrů v oblasti pořádání akcí (pojištění akcí, označení a vymezení místa, hygienická zázemí – písemné potvrzení vhodnosti pořádání každé akce vystavené místně příslušnou hygienickou stanicí, dále energie, technické vybavení včetně ozvučení, parkování pro návštěvníky, lékařský dohled, doprava techniky, personálu apod.). Pos</w:t>
      </w:r>
      <w:r w:rsidR="00376D4C" w:rsidRPr="00FD6375">
        <w:rPr>
          <w:rFonts w:ascii="Arial" w:hAnsi="Arial" w:cs="Arial"/>
          <w:sz w:val="22"/>
          <w:szCs w:val="22"/>
        </w:rPr>
        <w:t>kytovatel je povinen předložit O</w:t>
      </w:r>
      <w:r w:rsidR="008700E9">
        <w:rPr>
          <w:rFonts w:ascii="Arial" w:hAnsi="Arial" w:cs="Arial"/>
          <w:sz w:val="22"/>
          <w:szCs w:val="22"/>
        </w:rPr>
        <w:t>bjednateli pojistnou S</w:t>
      </w:r>
      <w:r w:rsidRPr="00FD6375">
        <w:rPr>
          <w:rFonts w:ascii="Arial" w:hAnsi="Arial" w:cs="Arial"/>
          <w:sz w:val="22"/>
          <w:szCs w:val="22"/>
        </w:rPr>
        <w:t>mlouvu</w:t>
      </w:r>
      <w:r w:rsidR="008700E9">
        <w:rPr>
          <w:rFonts w:ascii="Arial" w:hAnsi="Arial" w:cs="Arial"/>
          <w:sz w:val="22"/>
          <w:szCs w:val="22"/>
        </w:rPr>
        <w:t xml:space="preserve"> podle čl. IV odst</w:t>
      </w:r>
      <w:r w:rsidR="00376D4C" w:rsidRPr="00FD6375">
        <w:rPr>
          <w:rFonts w:ascii="Arial" w:hAnsi="Arial" w:cs="Arial"/>
          <w:sz w:val="22"/>
          <w:szCs w:val="22"/>
        </w:rPr>
        <w:t xml:space="preserve">.2 </w:t>
      </w:r>
      <w:r w:rsidRPr="00FD6375">
        <w:rPr>
          <w:rFonts w:ascii="Arial" w:hAnsi="Arial" w:cs="Arial"/>
          <w:sz w:val="22"/>
          <w:szCs w:val="22"/>
        </w:rPr>
        <w:t>nejpozději v den podpisu</w:t>
      </w:r>
      <w:r w:rsidR="00376D4C" w:rsidRPr="00FD6375">
        <w:rPr>
          <w:rFonts w:ascii="Arial" w:hAnsi="Arial" w:cs="Arial"/>
          <w:sz w:val="22"/>
          <w:szCs w:val="22"/>
        </w:rPr>
        <w:t xml:space="preserve"> této S</w:t>
      </w:r>
      <w:r w:rsidRPr="00FD6375">
        <w:rPr>
          <w:rFonts w:ascii="Arial" w:hAnsi="Arial" w:cs="Arial"/>
          <w:sz w:val="22"/>
          <w:szCs w:val="22"/>
        </w:rPr>
        <w:t>mlouvy. Poskytovatel je povinen ohlásit konání akce všem příslušným úřadům.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personálu pro jednotlivé akce v dostatečném počtu dle navrženého programu, minimálně v počtu 10 lidí;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možnosti nákupu občerstvení pro návštěvníky akce včetně zajištění posezení pro návštěvníky v dostatečné kapacitě dle prostorových možností jednotlivých farem. Občerstvení bude zajištěno s akcentem na tradiční pokrmy daného regionu a s ohledem na produkci dané farmy, občerstvení by mělo zahrnovat vyváženou nabídku studených i teplých pokrmů a nápojů (káva, nealkoholické nápoje, pivo). Musí nabídnout návštěvníkům i pokrmy odpovídající zdravému životnímu stylu;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 xml:space="preserve">zajištění farmářského trhu s regionálními prodejci na každé akci včetně vyhrazení prostoru a technického zajištění. Jedná se o min. 5 stánků dalších lokálních farmářů (přednostně s jiným sortimentem, než produkuje pořádající farma), např. s nabídkou ovoce a zeleniny, masa a masných výrobků, mléka a mléčných výrobků, pekárenských výrobků, popř. dalších potravin a produktů typických pro daný region. Regionální prodejci nehradí žádné poplatky za prodejní prostor ani výrobu a stavbu stánku; 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lastRenderedPageBreak/>
        <w:t>zajištění dalších 2 stánků ve stejném stylu pro prezentaci ochutnávek pořádající farmy a příp. ukázky řemesel; vymezení prostoru pro prezentaci projektu (vlastní stánek projektu Regionální potravina);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přívodu el. proudu 220 V ke stánkům pro případ nutnosti zapojení lednic;</w:t>
      </w:r>
    </w:p>
    <w:p w:rsidR="00FD6375" w:rsidRDefault="00D246B1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O</w:t>
      </w:r>
      <w:r w:rsidR="00D90625" w:rsidRPr="00FD6375">
        <w:rPr>
          <w:rFonts w:ascii="Arial" w:hAnsi="Arial" w:cs="Arial"/>
          <w:sz w:val="22"/>
          <w:szCs w:val="22"/>
        </w:rPr>
        <w:t xml:space="preserve">bjednatelem navrženého </w:t>
      </w:r>
      <w:r w:rsidR="002D5AD1" w:rsidRPr="00FD6375">
        <w:rPr>
          <w:rFonts w:ascii="Arial" w:hAnsi="Arial" w:cs="Arial"/>
          <w:sz w:val="22"/>
          <w:szCs w:val="22"/>
        </w:rPr>
        <w:t>Minimálního p</w:t>
      </w:r>
      <w:r w:rsidRPr="00FD6375">
        <w:rPr>
          <w:rFonts w:ascii="Arial" w:hAnsi="Arial" w:cs="Arial"/>
          <w:sz w:val="22"/>
          <w:szCs w:val="22"/>
        </w:rPr>
        <w:t>rogramu</w:t>
      </w:r>
      <w:r w:rsidR="00341539" w:rsidRPr="00FD6375">
        <w:rPr>
          <w:rFonts w:ascii="Arial" w:hAnsi="Arial" w:cs="Arial"/>
          <w:sz w:val="22"/>
          <w:szCs w:val="22"/>
        </w:rPr>
        <w:t xml:space="preserve">, včetně </w:t>
      </w:r>
      <w:r w:rsidRPr="00FD6375">
        <w:rPr>
          <w:rFonts w:ascii="Arial" w:hAnsi="Arial" w:cs="Arial"/>
          <w:sz w:val="22"/>
          <w:szCs w:val="22"/>
        </w:rPr>
        <w:t xml:space="preserve">doprovodného programu </w:t>
      </w:r>
      <w:r w:rsidR="002D5AD1" w:rsidRPr="00FD6375">
        <w:rPr>
          <w:rFonts w:ascii="Arial" w:hAnsi="Arial" w:cs="Arial"/>
          <w:sz w:val="22"/>
          <w:szCs w:val="22"/>
        </w:rPr>
        <w:t>se 4 aktivitami pro děti</w:t>
      </w:r>
      <w:r w:rsidRPr="00FD6375">
        <w:rPr>
          <w:rFonts w:ascii="Arial" w:hAnsi="Arial" w:cs="Arial"/>
          <w:sz w:val="22"/>
          <w:szCs w:val="22"/>
        </w:rPr>
        <w:t xml:space="preserve"> dle</w:t>
      </w:r>
      <w:r w:rsidR="004050F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50F6">
        <w:rPr>
          <w:rFonts w:ascii="Arial" w:hAnsi="Arial" w:cs="Arial"/>
          <w:sz w:val="22"/>
          <w:szCs w:val="22"/>
        </w:rPr>
        <w:t>čl.I</w:t>
      </w:r>
      <w:proofErr w:type="spellEnd"/>
      <w:r w:rsidR="004050F6">
        <w:rPr>
          <w:rFonts w:ascii="Arial" w:hAnsi="Arial" w:cs="Arial"/>
          <w:sz w:val="22"/>
          <w:szCs w:val="22"/>
        </w:rPr>
        <w:t xml:space="preserve"> </w:t>
      </w:r>
      <w:r w:rsidRPr="00FD6375">
        <w:rPr>
          <w:rFonts w:ascii="Arial" w:hAnsi="Arial" w:cs="Arial"/>
          <w:sz w:val="22"/>
          <w:szCs w:val="22"/>
        </w:rPr>
        <w:t>odst. 4</w:t>
      </w:r>
      <w:r w:rsidR="004050F6">
        <w:rPr>
          <w:rFonts w:ascii="Arial" w:hAnsi="Arial" w:cs="Arial"/>
          <w:sz w:val="22"/>
          <w:szCs w:val="22"/>
        </w:rPr>
        <w:t xml:space="preserve"> c)</w:t>
      </w:r>
      <w:r w:rsidRPr="00FD6375">
        <w:rPr>
          <w:rFonts w:ascii="Arial" w:hAnsi="Arial" w:cs="Arial"/>
          <w:sz w:val="22"/>
          <w:szCs w:val="22"/>
        </w:rPr>
        <w:t xml:space="preserve"> Smlouvy</w:t>
      </w:r>
      <w:r w:rsidR="00D90625" w:rsidRPr="00FD6375">
        <w:rPr>
          <w:rFonts w:ascii="Arial" w:hAnsi="Arial" w:cs="Arial"/>
          <w:sz w:val="22"/>
          <w:szCs w:val="22"/>
        </w:rPr>
        <w:t xml:space="preserve">, </w:t>
      </w:r>
      <w:r w:rsidRPr="00FD6375">
        <w:rPr>
          <w:rFonts w:ascii="Arial" w:hAnsi="Arial" w:cs="Arial"/>
          <w:sz w:val="22"/>
          <w:szCs w:val="22"/>
        </w:rPr>
        <w:t>který</w:t>
      </w:r>
      <w:r w:rsidR="00D90625" w:rsidRPr="00FD6375">
        <w:rPr>
          <w:rFonts w:ascii="Arial" w:hAnsi="Arial" w:cs="Arial"/>
          <w:sz w:val="22"/>
          <w:szCs w:val="22"/>
        </w:rPr>
        <w:t xml:space="preserve"> bude propojen s lidovými tradicemi; součástí programu bude dle možností dané farmy asistovaná prohlídková trasa výrobou;</w:t>
      </w:r>
    </w:p>
    <w:p w:rsidR="00D90625" w:rsidRP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moderátora jednotlivých akcí a doprovodného programu pro různé věkové skupiny (např. místní folklórní skupiny, ukázky řemesel aj.) včetně rozhovorů s prodejci na téma kvalitních potravin.</w:t>
      </w:r>
    </w:p>
    <w:p w:rsidR="00D90625" w:rsidRDefault="00D90625" w:rsidP="00FD6375">
      <w:pPr>
        <w:pStyle w:val="Prosttext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Default="002D5AD1" w:rsidP="00E87FA8">
      <w:pPr>
        <w:tabs>
          <w:tab w:val="left" w:pos="851"/>
        </w:tabs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zajištění prezentace P</w:t>
      </w:r>
      <w:r w:rsidR="00D90625">
        <w:rPr>
          <w:rFonts w:ascii="Arial" w:hAnsi="Arial" w:cs="Arial"/>
          <w:sz w:val="22"/>
          <w:szCs w:val="22"/>
        </w:rPr>
        <w:t xml:space="preserve">rojektu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vypracování a </w:t>
      </w:r>
      <w:r w:rsidR="0066053D">
        <w:rPr>
          <w:rFonts w:ascii="Arial" w:hAnsi="Arial" w:cs="Arial"/>
          <w:sz w:val="22"/>
          <w:szCs w:val="22"/>
        </w:rPr>
        <w:t>provedení</w:t>
      </w:r>
      <w:r w:rsidR="00D90625">
        <w:rPr>
          <w:rFonts w:ascii="Arial" w:hAnsi="Arial" w:cs="Arial"/>
          <w:sz w:val="22"/>
          <w:szCs w:val="22"/>
        </w:rPr>
        <w:t xml:space="preserve"> marketingov</w:t>
      </w:r>
      <w:r>
        <w:rPr>
          <w:rFonts w:ascii="Arial" w:hAnsi="Arial" w:cs="Arial"/>
          <w:sz w:val="22"/>
          <w:szCs w:val="22"/>
        </w:rPr>
        <w:t>é a mediální strategie projektu;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grafického zpracování, výroby a distribuci letáků do schránek domácností na jednotlivé akce ve formátu A5;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grafického zpracování, výroby a distribuce plakátů na jednotlivé akce formátu A2;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výroby a umístění navigačních systémů v místech konání akcí pomocí ukazatelů, mapek (včetně výroby tištěných plánků jednotlivých farem na akce) aj.;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grafická příprava, výroba a zajištění </w:t>
      </w:r>
      <w:proofErr w:type="spellStart"/>
      <w:r w:rsidR="00D90625">
        <w:rPr>
          <w:rFonts w:ascii="Arial" w:hAnsi="Arial" w:cs="Arial"/>
          <w:sz w:val="22"/>
          <w:szCs w:val="22"/>
        </w:rPr>
        <w:t>obrandování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míst konání akcí;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zajištění prezentace </w:t>
      </w:r>
      <w:proofErr w:type="spellStart"/>
      <w:r w:rsidR="00D90625">
        <w:rPr>
          <w:rFonts w:ascii="Arial" w:hAnsi="Arial" w:cs="Arial"/>
          <w:sz w:val="22"/>
          <w:szCs w:val="22"/>
        </w:rPr>
        <w:t>M</w:t>
      </w:r>
      <w:r w:rsidR="004050F6">
        <w:rPr>
          <w:rFonts w:ascii="Arial" w:hAnsi="Arial" w:cs="Arial"/>
          <w:sz w:val="22"/>
          <w:szCs w:val="22"/>
        </w:rPr>
        <w:t>Ze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v místech konání akcí</w:t>
      </w:r>
      <w:r w:rsidR="002D5AD1">
        <w:rPr>
          <w:rFonts w:ascii="Arial" w:hAnsi="Arial" w:cs="Arial"/>
          <w:sz w:val="22"/>
          <w:szCs w:val="22"/>
        </w:rPr>
        <w:t xml:space="preserve"> dle požadavků Objednatele</w:t>
      </w:r>
      <w:r w:rsidR="00D90625">
        <w:rPr>
          <w:rFonts w:ascii="Arial" w:hAnsi="Arial" w:cs="Arial"/>
          <w:sz w:val="22"/>
          <w:szCs w:val="22"/>
        </w:rPr>
        <w:t>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zpracování databáze farmářů s prodejem ze dvora v krajích konání jednotlivých akcí (dále jen „databáze“). Tato databáze bude obsahovat adresu sídla, GPS souřadnice, telefonní kontakt, internetovou adresu a popis rozsahu služeb, které nabízejí farmáři veřejnosti. Poskytovatel zajistí souhlas výše uvedených subjektů se zařazením jejich dat a údajů (a to včetně případných osobních údajů), s jejich zveřejněním, se zpřístupněním celého obsahu databáze nebo jejich podstatných částí veřejnosti prostřednictvím distribuce tištěné podoby, spojením on-line, veřejným vysíláním rozhlasem nebo televi</w:t>
      </w:r>
      <w:r>
        <w:rPr>
          <w:rFonts w:ascii="Arial" w:hAnsi="Arial" w:cs="Arial"/>
          <w:sz w:val="22"/>
          <w:szCs w:val="22"/>
        </w:rPr>
        <w:t>zí, nebo jinými způsoby přenosu;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obsahová a grafická příprava, výroba a distribuce informačního letáku k jednotlivým akcím, jehož obsahem bude informace o akci, konkrétní farmě a databáze farmářů s prodejem ze dvora pro odpovídající region. Požadovaný formát DL, předpokládaný náklad: </w:t>
      </w:r>
      <w:r w:rsidR="00041B7C">
        <w:rPr>
          <w:rFonts w:ascii="Arial" w:hAnsi="Arial" w:cs="Arial"/>
          <w:sz w:val="22"/>
          <w:szCs w:val="22"/>
        </w:rPr>
        <w:t xml:space="preserve">cca. </w:t>
      </w:r>
      <w:r>
        <w:rPr>
          <w:rFonts w:ascii="Arial" w:hAnsi="Arial" w:cs="Arial"/>
          <w:sz w:val="22"/>
          <w:szCs w:val="22"/>
        </w:rPr>
        <w:t>500 ks na každou akci;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zajištění podkladů pro informování o projektu na webových stránkách a </w:t>
      </w:r>
      <w:proofErr w:type="spellStart"/>
      <w:r w:rsidR="00D90625">
        <w:rPr>
          <w:rFonts w:ascii="Arial" w:hAnsi="Arial" w:cs="Arial"/>
          <w:sz w:val="22"/>
          <w:szCs w:val="22"/>
        </w:rPr>
        <w:t>facebookovém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profilu </w:t>
      </w:r>
      <w:proofErr w:type="spellStart"/>
      <w:r w:rsidR="00D90625">
        <w:rPr>
          <w:rFonts w:ascii="Arial" w:hAnsi="Arial" w:cs="Arial"/>
          <w:sz w:val="22"/>
          <w:szCs w:val="22"/>
        </w:rPr>
        <w:t>MZe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(www.eagri.cz, </w:t>
      </w:r>
      <w:hyperlink r:id="rId9" w:history="1">
        <w:r w:rsidR="00D90625">
          <w:rPr>
            <w:rStyle w:val="Hypertextovodkaz"/>
            <w:sz w:val="22"/>
            <w:szCs w:val="22"/>
          </w:rPr>
          <w:t>www.farmarskeslavnosti.cz</w:t>
        </w:r>
      </w:hyperlink>
      <w:r w:rsidR="00D90625">
        <w:rPr>
          <w:rFonts w:ascii="Arial" w:hAnsi="Arial" w:cs="Arial"/>
          <w:sz w:val="22"/>
          <w:szCs w:val="22"/>
        </w:rPr>
        <w:t xml:space="preserve"> a na </w:t>
      </w:r>
      <w:proofErr w:type="spellStart"/>
      <w:r w:rsidR="00D90625">
        <w:rPr>
          <w:rFonts w:ascii="Arial" w:hAnsi="Arial" w:cs="Arial"/>
          <w:sz w:val="22"/>
          <w:szCs w:val="22"/>
        </w:rPr>
        <w:t>fcb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profilu farmářské slavnosti pro rodin</w:t>
      </w:r>
      <w:r>
        <w:rPr>
          <w:rFonts w:ascii="Arial" w:hAnsi="Arial" w:cs="Arial"/>
          <w:sz w:val="22"/>
          <w:szCs w:val="22"/>
        </w:rPr>
        <w:t>y s dětmi);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vypracování Závěrečné zprávy o konání jednotlivých akcí projektu „Poznej svého farmáře“ do 10 dnů po skončení každé akce;</w:t>
      </w:r>
    </w:p>
    <w:p w:rsidR="00D90625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vypracování komplexní Závěrečné zprávy projektu „Poznej svého farmáře“ včetně vyhodnocení celého projektu.</w:t>
      </w:r>
    </w:p>
    <w:p w:rsidR="00D90625" w:rsidRDefault="00D90625" w:rsidP="00FD6375">
      <w:pPr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Default="00334559" w:rsidP="00E87FA8">
      <w:pPr>
        <w:pStyle w:val="Prosttext"/>
        <w:spacing w:line="276" w:lineRule="auto"/>
        <w:ind w:left="851" w:hanging="284"/>
        <w:jc w:val="both"/>
        <w:rPr>
          <w:rFonts w:ascii="Arial" w:hAnsi="Arial" w:cs="Arial"/>
          <w:bCs/>
          <w:sz w:val="22"/>
          <w:szCs w:val="22"/>
        </w:rPr>
      </w:pPr>
      <w:r w:rsidRPr="00334559">
        <w:rPr>
          <w:rFonts w:ascii="Arial" w:hAnsi="Arial" w:cs="Arial"/>
          <w:bCs/>
          <w:sz w:val="22"/>
          <w:szCs w:val="22"/>
        </w:rPr>
        <w:t>c)</w:t>
      </w:r>
      <w:r w:rsidR="00B44671">
        <w:rPr>
          <w:rFonts w:ascii="Arial" w:hAnsi="Arial" w:cs="Arial"/>
          <w:bCs/>
          <w:sz w:val="22"/>
          <w:szCs w:val="22"/>
        </w:rPr>
        <w:t xml:space="preserve"> Minimální program</w:t>
      </w:r>
      <w:r w:rsidR="00E90A82">
        <w:rPr>
          <w:rFonts w:ascii="Arial" w:hAnsi="Arial" w:cs="Arial"/>
          <w:bCs/>
          <w:sz w:val="22"/>
          <w:szCs w:val="22"/>
        </w:rPr>
        <w:t xml:space="preserve"> po celou dobu konání každé akce</w:t>
      </w:r>
      <w:r w:rsidR="00B44671">
        <w:rPr>
          <w:rFonts w:ascii="Arial" w:hAnsi="Arial" w:cs="Arial"/>
          <w:bCs/>
          <w:sz w:val="22"/>
          <w:szCs w:val="22"/>
        </w:rPr>
        <w:t xml:space="preserve"> </w:t>
      </w:r>
      <w:r w:rsidR="004050F6">
        <w:rPr>
          <w:rFonts w:ascii="Arial" w:hAnsi="Arial" w:cs="Arial"/>
          <w:bCs/>
          <w:sz w:val="22"/>
          <w:szCs w:val="22"/>
        </w:rPr>
        <w:t>Projekt</w:t>
      </w:r>
      <w:r w:rsidR="00B44671">
        <w:rPr>
          <w:rFonts w:ascii="Arial" w:hAnsi="Arial" w:cs="Arial"/>
          <w:bCs/>
          <w:sz w:val="22"/>
          <w:szCs w:val="22"/>
        </w:rPr>
        <w:t>u zahrnuje doprovodný program (1.), farmářský trh (2.), prohlídka farmy a občerstvení (3.) a propagace (4.)</w:t>
      </w:r>
      <w:r w:rsidR="002D5AD1">
        <w:rPr>
          <w:rFonts w:ascii="Arial" w:hAnsi="Arial" w:cs="Arial"/>
          <w:bCs/>
          <w:sz w:val="22"/>
          <w:szCs w:val="22"/>
        </w:rPr>
        <w:t xml:space="preserve"> (dále jen „</w:t>
      </w:r>
      <w:r w:rsidR="002D5AD1" w:rsidRPr="002D5AD1">
        <w:rPr>
          <w:rFonts w:ascii="Arial" w:hAnsi="Arial" w:cs="Arial"/>
          <w:b/>
          <w:bCs/>
          <w:sz w:val="22"/>
          <w:szCs w:val="22"/>
        </w:rPr>
        <w:t>Minimální program</w:t>
      </w:r>
      <w:r w:rsidR="002D5AD1">
        <w:rPr>
          <w:rFonts w:ascii="Arial" w:hAnsi="Arial" w:cs="Arial"/>
          <w:bCs/>
          <w:sz w:val="22"/>
          <w:szCs w:val="22"/>
        </w:rPr>
        <w:t>“)</w:t>
      </w:r>
      <w:r w:rsidR="00B44671">
        <w:rPr>
          <w:rFonts w:ascii="Arial" w:hAnsi="Arial" w:cs="Arial"/>
          <w:bCs/>
          <w:sz w:val="22"/>
          <w:szCs w:val="22"/>
        </w:rPr>
        <w:t>.</w:t>
      </w:r>
    </w:p>
    <w:p w:rsidR="00D90625" w:rsidRPr="00E87FA8" w:rsidRDefault="00D90625" w:rsidP="00E87FA8">
      <w:pPr>
        <w:numPr>
          <w:ilvl w:val="0"/>
          <w:numId w:val="6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E87FA8">
        <w:rPr>
          <w:rFonts w:ascii="Arial" w:hAnsi="Arial" w:cs="Arial"/>
          <w:b/>
          <w:sz w:val="22"/>
          <w:szCs w:val="22"/>
          <w:u w:val="single"/>
        </w:rPr>
        <w:t>DOPROVODNÝ PROGRAM</w:t>
      </w:r>
    </w:p>
    <w:p w:rsidR="00D90625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</w:p>
    <w:p w:rsidR="00D90625" w:rsidRPr="005B6FC2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 xml:space="preserve">4X herní stanoviště pro děti budou zahrnovat následující: 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E87FA8" w:rsidRDefault="00D90625" w:rsidP="00E87FA8">
      <w:pPr>
        <w:numPr>
          <w:ilvl w:val="0"/>
          <w:numId w:val="8"/>
        </w:numPr>
        <w:ind w:left="1134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87FA8">
        <w:rPr>
          <w:rFonts w:ascii="Arial" w:hAnsi="Arial" w:cs="Arial"/>
          <w:b/>
          <w:sz w:val="22"/>
          <w:szCs w:val="22"/>
          <w:u w:val="single"/>
        </w:rPr>
        <w:t>Modelujeme si farmu</w:t>
      </w:r>
    </w:p>
    <w:p w:rsidR="004C301C" w:rsidRDefault="004C301C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</w:p>
    <w:p w:rsidR="00E87FA8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041B7C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90625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E87F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1x pivní set (stůl 220x50cm a dvě lavice á 220x25cm)</w:t>
      </w:r>
      <w:r w:rsidR="00E87FA8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:rsidR="00041B7C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- 10x sada plastelíny ( každá sada min.10 barev)</w:t>
      </w:r>
      <w:r w:rsidR="00E87FA8">
        <w:rPr>
          <w:rFonts w:ascii="Arial" w:hAnsi="Arial" w:cs="Arial"/>
          <w:sz w:val="22"/>
          <w:szCs w:val="22"/>
        </w:rPr>
        <w:t>;</w:t>
      </w:r>
    </w:p>
    <w:p w:rsidR="00E87FA8" w:rsidRDefault="00041B7C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E87FA8">
        <w:rPr>
          <w:rFonts w:ascii="Arial" w:hAnsi="Arial" w:cs="Arial"/>
          <w:sz w:val="22"/>
          <w:szCs w:val="22"/>
        </w:rPr>
        <w:t xml:space="preserve"> </w:t>
      </w:r>
      <w:r w:rsidR="00D90625">
        <w:rPr>
          <w:rFonts w:ascii="Arial" w:hAnsi="Arial" w:cs="Arial"/>
          <w:sz w:val="22"/>
          <w:szCs w:val="22"/>
        </w:rPr>
        <w:t>1x omyvatelná lamino</w:t>
      </w:r>
      <w:r w:rsidR="002B68BB">
        <w:rPr>
          <w:rFonts w:ascii="Arial" w:hAnsi="Arial" w:cs="Arial"/>
          <w:sz w:val="22"/>
          <w:szCs w:val="22"/>
        </w:rPr>
        <w:t xml:space="preserve"> deska</w:t>
      </w:r>
      <w:r w:rsidR="00D90625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 xml:space="preserve">(např. </w:t>
      </w:r>
      <w:r w:rsidR="00D90625">
        <w:rPr>
          <w:rFonts w:ascii="Arial" w:hAnsi="Arial" w:cs="Arial"/>
          <w:sz w:val="22"/>
          <w:szCs w:val="22"/>
        </w:rPr>
        <w:t>deska FOREX</w:t>
      </w:r>
      <w:r w:rsidR="00E90A82">
        <w:rPr>
          <w:rFonts w:ascii="Arial" w:hAnsi="Arial" w:cs="Arial"/>
          <w:sz w:val="22"/>
          <w:szCs w:val="22"/>
        </w:rPr>
        <w:t xml:space="preserve"> či obdobné)</w:t>
      </w:r>
      <w:r w:rsidR="00D90625">
        <w:rPr>
          <w:rFonts w:ascii="Arial" w:hAnsi="Arial" w:cs="Arial"/>
          <w:sz w:val="22"/>
          <w:szCs w:val="22"/>
        </w:rPr>
        <w:t xml:space="preserve"> minimální tloušťce 5 mm, o rozměrech 220x50cm, potištěná grafikem vytvořeným motivem farmy,(budovy, dvůr, chlév, stáj, králíkárna, pastva, pole atd.) tak, aby děti mohly na desce modelovat zvířata, stroje, postavy a umisťovat je tam, kam na farmě patří. Nutno písemně doložit doklad o zakoupení licence k použití </w:t>
      </w:r>
      <w:r w:rsidR="00E87FA8">
        <w:rPr>
          <w:rFonts w:ascii="Arial" w:hAnsi="Arial" w:cs="Arial"/>
          <w:sz w:val="22"/>
          <w:szCs w:val="22"/>
        </w:rPr>
        <w:t>výše uvedené grafiky;</w:t>
      </w:r>
    </w:p>
    <w:p w:rsidR="00E87FA8" w:rsidRDefault="00E87FA8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</w:t>
      </w:r>
      <w:r w:rsidR="00D90625">
        <w:rPr>
          <w:rFonts w:ascii="Arial" w:hAnsi="Arial" w:cs="Arial"/>
          <w:sz w:val="22"/>
          <w:szCs w:val="22"/>
        </w:rPr>
        <w:t>ada hygienických pap</w:t>
      </w:r>
      <w:r>
        <w:rPr>
          <w:rFonts w:ascii="Arial" w:hAnsi="Arial" w:cs="Arial"/>
          <w:sz w:val="22"/>
          <w:szCs w:val="22"/>
        </w:rPr>
        <w:t>írových ubrousků k otření rukou;</w:t>
      </w:r>
    </w:p>
    <w:p w:rsidR="00D90625" w:rsidRDefault="00E87FA8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r</w:t>
      </w:r>
      <w:r w:rsidR="00D90625">
        <w:rPr>
          <w:rFonts w:ascii="Arial" w:hAnsi="Arial" w:cs="Arial"/>
          <w:sz w:val="22"/>
          <w:szCs w:val="22"/>
        </w:rPr>
        <w:t xml:space="preserve">azítko   </w:t>
      </w:r>
    </w:p>
    <w:p w:rsidR="004C301C" w:rsidRDefault="004C301C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>Personální zajištění: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Čí to je</w:t>
      </w:r>
      <w:r>
        <w:rPr>
          <w:rFonts w:ascii="Arial" w:hAnsi="Arial" w:cs="Arial"/>
          <w:sz w:val="22"/>
          <w:szCs w:val="22"/>
        </w:rPr>
        <w:t xml:space="preserve"> (Děti určují, který produkt pochází od kterého zvířete)</w:t>
      </w:r>
    </w:p>
    <w:p w:rsidR="00C35CD4" w:rsidRDefault="00C35CD4" w:rsidP="00E87FA8">
      <w:pPr>
        <w:ind w:left="1134"/>
        <w:rPr>
          <w:rFonts w:ascii="Arial" w:hAnsi="Arial" w:cs="Arial"/>
          <w:sz w:val="22"/>
          <w:szCs w:val="22"/>
        </w:rPr>
      </w:pPr>
    </w:p>
    <w:p w:rsidR="00041B7C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Fundus:    </w:t>
      </w:r>
    </w:p>
    <w:p w:rsidR="00041B7C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jednobarevný koberec rozměr cca 4x4m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produkty (mléko, jogurt, máslo, sýr, atrapa vejce, atrapa řízku a d</w:t>
      </w:r>
      <w:r w:rsidR="00041B7C">
        <w:rPr>
          <w:rFonts w:ascii="Arial" w:hAnsi="Arial" w:cs="Arial"/>
          <w:sz w:val="22"/>
          <w:szCs w:val="22"/>
        </w:rPr>
        <w:t xml:space="preserve">alších </w:t>
      </w:r>
      <w:r>
        <w:rPr>
          <w:rFonts w:ascii="Arial" w:hAnsi="Arial" w:cs="Arial"/>
          <w:sz w:val="22"/>
          <w:szCs w:val="22"/>
        </w:rPr>
        <w:t>potravin)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figurky plast nebo dřevo (kráva, koza, slepice, vepř, králík, kapr)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razítko</w:t>
      </w:r>
      <w:r w:rsidR="005F16B4">
        <w:rPr>
          <w:rFonts w:ascii="Arial" w:hAnsi="Arial" w:cs="Arial"/>
          <w:sz w:val="22"/>
          <w:szCs w:val="22"/>
        </w:rPr>
        <w:t>.</w:t>
      </w:r>
    </w:p>
    <w:p w:rsidR="00C35CD4" w:rsidRDefault="00C35CD4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373668" w:rsidP="00E87FA8">
      <w:pPr>
        <w:ind w:left="1134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>P</w:t>
      </w:r>
      <w:r w:rsidR="00D90625" w:rsidRPr="00373668">
        <w:rPr>
          <w:rFonts w:ascii="Arial" w:hAnsi="Arial" w:cs="Arial"/>
          <w:sz w:val="22"/>
          <w:szCs w:val="22"/>
        </w:rPr>
        <w:t xml:space="preserve">ersonální zajištění: </w:t>
      </w:r>
      <w:r w:rsidR="00D90625">
        <w:rPr>
          <w:rFonts w:ascii="Arial" w:hAnsi="Arial" w:cs="Arial"/>
          <w:sz w:val="22"/>
          <w:szCs w:val="22"/>
        </w:rPr>
        <w:t>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b/>
          <w:sz w:val="22"/>
          <w:szCs w:val="22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Hod na přesnost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(děti se strefují do otvoru v kulise)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373668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 xml:space="preserve">Fundus: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kulisa namalovaná hlava prasátka s otevřenými ústy</w:t>
      </w:r>
      <w:r w:rsidR="00E90A82">
        <w:rPr>
          <w:rFonts w:ascii="Arial" w:hAnsi="Arial" w:cs="Arial"/>
          <w:sz w:val="22"/>
          <w:szCs w:val="22"/>
        </w:rPr>
        <w:t>.</w:t>
      </w:r>
      <w:r w:rsidR="00E90A82" w:rsidRPr="00E90A82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>Nutno písemně doložit doklad o zakoupení licence k použití výše uvedené grafiky</w:t>
      </w:r>
      <w:r w:rsidR="005F16B4">
        <w:rPr>
          <w:rFonts w:ascii="Arial" w:hAnsi="Arial" w:cs="Arial"/>
          <w:sz w:val="22"/>
          <w:szCs w:val="22"/>
        </w:rPr>
        <w:t>;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kyblík plast</w:t>
      </w:r>
      <w:r w:rsidR="005F16B4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10x tenisový míček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  <w:t>r</w:t>
      </w:r>
      <w:r>
        <w:rPr>
          <w:rFonts w:ascii="Arial" w:hAnsi="Arial" w:cs="Arial"/>
          <w:sz w:val="22"/>
          <w:szCs w:val="22"/>
        </w:rPr>
        <w:t>azítko</w:t>
      </w:r>
      <w:r w:rsidR="005F16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Personální zajištění</w:t>
      </w:r>
      <w:r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Vyrob si zvířátko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(děti vyrábějí postavičky z brambor a jablíček)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5F16B4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90625" w:rsidRPr="005F16B4" w:rsidRDefault="00D90625" w:rsidP="005F16B4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1x pivní set (stůl 220x50cm a dvě lavice á 220 x 25cm)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párátek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koření na zdobení (hřebíček)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středně velkých brambor a jablíček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různobarevných drátků na čištění dýmek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barevných pírek</w:t>
      </w:r>
      <w:r>
        <w:rPr>
          <w:rFonts w:ascii="Arial" w:hAnsi="Arial" w:cs="Arial"/>
          <w:sz w:val="22"/>
          <w:szCs w:val="22"/>
        </w:rPr>
        <w:t>;</w:t>
      </w:r>
    </w:p>
    <w:p w:rsidR="00D90625" w:rsidRPr="005F16B4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D90625" w:rsidRPr="005F16B4">
        <w:rPr>
          <w:rFonts w:ascii="Arial" w:hAnsi="Arial" w:cs="Arial"/>
          <w:sz w:val="22"/>
          <w:szCs w:val="22"/>
        </w:rPr>
        <w:t xml:space="preserve">azítko </w:t>
      </w:r>
      <w:r>
        <w:rPr>
          <w:rFonts w:ascii="Arial" w:hAnsi="Arial" w:cs="Arial"/>
          <w:sz w:val="22"/>
          <w:szCs w:val="22"/>
        </w:rPr>
        <w:t>.</w:t>
      </w:r>
      <w:r w:rsidR="00D90625" w:rsidRPr="005F16B4">
        <w:rPr>
          <w:rFonts w:ascii="Arial" w:hAnsi="Arial" w:cs="Arial"/>
          <w:sz w:val="22"/>
          <w:szCs w:val="22"/>
        </w:rPr>
        <w:t xml:space="preserve">    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lastRenderedPageBreak/>
        <w:t xml:space="preserve">Personální zajištění: 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5F16B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musí počítat  s průběžnou účastí min.100 dětí. Za účast při aktivitách děti dostávají razítko (na letáku s databází farem bude příslušná kolonka). Za čtyři razítka dostává dítě u východu drobný dárek</w:t>
      </w:r>
      <w:r w:rsidR="00041B7C">
        <w:rPr>
          <w:rFonts w:ascii="Arial" w:hAnsi="Arial" w:cs="Arial"/>
          <w:sz w:val="22"/>
          <w:szCs w:val="22"/>
        </w:rPr>
        <w:t>, který Poskytovateli předem poskytne Objednatel.</w:t>
      </w:r>
    </w:p>
    <w:p w:rsidR="00D90625" w:rsidRDefault="00D90625" w:rsidP="005F16B4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041B7C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aktivit a) a c) O</w:t>
      </w:r>
      <w:r w:rsidR="00D90625">
        <w:rPr>
          <w:rFonts w:ascii="Arial" w:hAnsi="Arial" w:cs="Arial"/>
          <w:sz w:val="22"/>
          <w:szCs w:val="22"/>
        </w:rPr>
        <w:t>bjednatel požaduje předložení návrhu grafického ztvárnění podoby aktivit.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Pr="008700E9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8700E9">
        <w:rPr>
          <w:rFonts w:ascii="Arial" w:hAnsi="Arial" w:cs="Arial"/>
          <w:b/>
          <w:sz w:val="22"/>
          <w:szCs w:val="22"/>
          <w:u w:val="single"/>
        </w:rPr>
        <w:t>1x dětský koutek</w:t>
      </w:r>
    </w:p>
    <w:p w:rsidR="00D90625" w:rsidRDefault="00D90625" w:rsidP="00E87FA8">
      <w:pPr>
        <w:ind w:left="1134"/>
        <w:rPr>
          <w:rFonts w:ascii="Arial" w:hAnsi="Arial" w:cs="Arial"/>
          <w:i/>
          <w:sz w:val="22"/>
          <w:szCs w:val="22"/>
          <w:u w:val="single"/>
        </w:rPr>
      </w:pPr>
    </w:p>
    <w:p w:rsidR="005F16B4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 xml:space="preserve">Fundus : 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party stan s krytím ze 3 stran a kobercovou podlážkou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3x sedací vak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5x polštář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sada hraček dřevěných, či se zemědělskou tématikou pro cca 10 dětí   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4C301C">
        <w:rPr>
          <w:rFonts w:ascii="Arial" w:hAnsi="Arial" w:cs="Arial"/>
          <w:sz w:val="22"/>
          <w:szCs w:val="22"/>
        </w:rPr>
        <w:t>Personální zajištění: 1</w:t>
      </w:r>
      <w:r>
        <w:rPr>
          <w:rFonts w:ascii="Arial" w:hAnsi="Arial" w:cs="Arial"/>
          <w:sz w:val="22"/>
          <w:szCs w:val="22"/>
        </w:rPr>
        <w:t xml:space="preserve"> promotér v jednotném tričku s dobrou schopností komunikace s dětmi a s pedagogickým či zdravotním vzděláním.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Pr="008700E9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8700E9">
        <w:rPr>
          <w:rFonts w:ascii="Arial" w:hAnsi="Arial" w:cs="Arial"/>
          <w:b/>
          <w:sz w:val="22"/>
          <w:szCs w:val="22"/>
          <w:u w:val="single"/>
        </w:rPr>
        <w:t>Kulturní program</w:t>
      </w:r>
    </w:p>
    <w:p w:rsidR="00D90625" w:rsidRPr="008700E9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zajišťuje zábavu návštěvníků mezi nákupy. Moderátor uskutečňuje rozhovory s prodejci u </w:t>
      </w:r>
      <w:r w:rsidR="000460FC">
        <w:rPr>
          <w:rFonts w:ascii="Arial" w:hAnsi="Arial" w:cs="Arial"/>
          <w:sz w:val="22"/>
          <w:szCs w:val="22"/>
        </w:rPr>
        <w:t>stánků, s farmářem či zástupci O</w:t>
      </w:r>
      <w:r>
        <w:rPr>
          <w:rFonts w:ascii="Arial" w:hAnsi="Arial" w:cs="Arial"/>
          <w:sz w:val="22"/>
          <w:szCs w:val="22"/>
        </w:rPr>
        <w:t xml:space="preserve">bjednatele na téma kvalitních regionálních potravin.       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4C301C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 w:rsidRPr="004C301C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posezení pro návštěvníky (cca 150 osob) formou pivních setů krytých party stany s možností otevření bočních stran</w:t>
      </w:r>
      <w:r w:rsidR="004C301C">
        <w:rPr>
          <w:rFonts w:ascii="Arial" w:hAnsi="Arial" w:cs="Arial"/>
          <w:sz w:val="22"/>
          <w:szCs w:val="22"/>
        </w:rPr>
        <w:t>;</w:t>
      </w:r>
    </w:p>
    <w:p w:rsidR="004C301C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party stan 3x3 metry pro vystoupení moderátora, ozvučení a účinkující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v případě předpokladu velmi teplého počasí otevřený stan pro doprovodný program (místní divadélko, kouzelník apod.) a 3x slunečník pro diváky</w:t>
      </w:r>
      <w:r w:rsidR="00C35CD4">
        <w:rPr>
          <w:rFonts w:ascii="Arial" w:hAnsi="Arial" w:cs="Arial"/>
          <w:sz w:val="22"/>
          <w:szCs w:val="22"/>
        </w:rPr>
        <w:t>.</w:t>
      </w:r>
    </w:p>
    <w:p w:rsidR="00C35CD4" w:rsidRDefault="00C35CD4" w:rsidP="00C35CD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dále zajistí vyzvednutí v budově </w:t>
      </w:r>
      <w:proofErr w:type="spellStart"/>
      <w:r>
        <w:rPr>
          <w:rFonts w:ascii="Arial" w:hAnsi="Arial" w:cs="Arial"/>
          <w:sz w:val="22"/>
          <w:szCs w:val="22"/>
        </w:rPr>
        <w:t>MZe,Těšnov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 1, </w:t>
      </w:r>
      <w:proofErr w:type="spellStart"/>
      <w:r>
        <w:rPr>
          <w:rFonts w:ascii="Arial" w:hAnsi="Arial" w:cs="Arial"/>
          <w:sz w:val="22"/>
          <w:szCs w:val="22"/>
        </w:rPr>
        <w:t>info</w:t>
      </w:r>
      <w:proofErr w:type="spellEnd"/>
      <w:r>
        <w:rPr>
          <w:rFonts w:ascii="Arial" w:hAnsi="Arial" w:cs="Arial"/>
          <w:sz w:val="22"/>
          <w:szCs w:val="22"/>
        </w:rPr>
        <w:t xml:space="preserve"> stanu MZE, jeho stavbu a demontáž na místě konání akce a po ukončení projektu opět předá v budově </w:t>
      </w:r>
      <w:proofErr w:type="spellStart"/>
      <w:r>
        <w:rPr>
          <w:rFonts w:ascii="Arial" w:hAnsi="Arial" w:cs="Arial"/>
          <w:sz w:val="22"/>
          <w:szCs w:val="22"/>
        </w:rPr>
        <w:t>MZe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 1.                                                 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4C301C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Personální zajištění:     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1x moderátor 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1x  doprovodná kapela (místní max. </w:t>
      </w:r>
      <w:r w:rsidR="00E90A8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osob)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dle možností místa </w:t>
      </w:r>
      <w:r w:rsidR="004C301C">
        <w:rPr>
          <w:rFonts w:ascii="Arial" w:hAnsi="Arial" w:cs="Arial"/>
          <w:sz w:val="22"/>
          <w:szCs w:val="22"/>
        </w:rPr>
        <w:t>1-2 kulturní /dětské vystoupení;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zvukař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4C301C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D90625">
        <w:rPr>
          <w:rFonts w:ascii="Arial" w:hAnsi="Arial" w:cs="Arial"/>
          <w:sz w:val="22"/>
          <w:szCs w:val="22"/>
        </w:rPr>
        <w:t xml:space="preserve"> </w:t>
      </w:r>
      <w:r w:rsidR="005B6FC2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team pro stavbu a demontáž stanů a posezení</w:t>
      </w:r>
      <w:r w:rsidR="005B6FC2">
        <w:rPr>
          <w:rFonts w:ascii="Arial" w:hAnsi="Arial" w:cs="Arial"/>
          <w:sz w:val="22"/>
          <w:szCs w:val="22"/>
        </w:rPr>
        <w:t>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5B6FC2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Technické zajištění: </w:t>
      </w:r>
    </w:p>
    <w:p w:rsidR="005B6FC2" w:rsidRDefault="005B6FC2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vuková aparatura pro ozvučení včetně bezdrátového mikrofonu</w:t>
      </w:r>
      <w:r>
        <w:rPr>
          <w:rFonts w:ascii="Arial" w:hAnsi="Arial" w:cs="Arial"/>
          <w:sz w:val="22"/>
          <w:szCs w:val="22"/>
        </w:rPr>
        <w:t>;</w:t>
      </w:r>
    </w:p>
    <w:p w:rsidR="00D90625" w:rsidRPr="005B6FC2" w:rsidRDefault="005B6FC2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90625" w:rsidRPr="005B6FC2">
        <w:rPr>
          <w:rFonts w:ascii="Arial" w:hAnsi="Arial" w:cs="Arial"/>
          <w:sz w:val="22"/>
          <w:szCs w:val="22"/>
        </w:rPr>
        <w:t>řívod el. energie 220V pro potřeby účinkujících</w:t>
      </w:r>
      <w:r w:rsidR="00C35CD4">
        <w:rPr>
          <w:rFonts w:ascii="Arial" w:hAnsi="Arial" w:cs="Arial"/>
          <w:sz w:val="22"/>
          <w:szCs w:val="22"/>
        </w:rPr>
        <w:t>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</w:p>
    <w:p w:rsidR="00D90625" w:rsidRPr="005B6FC2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>2. FARMÁŘSKÝ TRH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5B6FC2" w:rsidRDefault="00D90625" w:rsidP="00E87FA8">
      <w:pPr>
        <w:ind w:left="1134"/>
        <w:rPr>
          <w:rFonts w:ascii="Arial" w:hAnsi="Arial" w:cs="Arial"/>
          <w:i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:rsidR="005B6FC2" w:rsidRDefault="009318E7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min. 7x p</w:t>
      </w:r>
      <w:r w:rsidR="00D90625" w:rsidRPr="005B6FC2">
        <w:rPr>
          <w:rFonts w:ascii="Arial" w:hAnsi="Arial" w:cs="Arial"/>
          <w:sz w:val="22"/>
          <w:szCs w:val="22"/>
        </w:rPr>
        <w:t xml:space="preserve">rodejní stánek o šířce 2 metry, hloubce 2 metry, výšce 2 metry, s látkovými boky a </w:t>
      </w:r>
      <w:r w:rsidR="005B6FC2">
        <w:rPr>
          <w:rFonts w:ascii="Arial" w:hAnsi="Arial" w:cs="Arial"/>
          <w:sz w:val="22"/>
          <w:szCs w:val="22"/>
        </w:rPr>
        <w:t>zády v barvě hnědá nebo zelená;</w:t>
      </w:r>
    </w:p>
    <w:p w:rsidR="005B6FC2" w:rsidRDefault="00D90625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lastRenderedPageBreak/>
        <w:t>7x viditelné označení prodejce na přední straně stánku (80 x 40cm pevná tabule, na každé akci se bude obsah měnit)</w:t>
      </w:r>
      <w:r w:rsidR="005B6FC2">
        <w:rPr>
          <w:rFonts w:ascii="Arial" w:hAnsi="Arial" w:cs="Arial"/>
          <w:sz w:val="22"/>
          <w:szCs w:val="22"/>
        </w:rPr>
        <w:t>;</w:t>
      </w:r>
    </w:p>
    <w:p w:rsidR="00D90625" w:rsidRPr="005B6FC2" w:rsidRDefault="00D90625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20 ks latexových rukavic pro případ nabídky ochutnávek</w:t>
      </w:r>
      <w:r w:rsidR="005B6FC2">
        <w:rPr>
          <w:rFonts w:ascii="Arial" w:hAnsi="Arial" w:cs="Arial"/>
          <w:sz w:val="22"/>
          <w:szCs w:val="22"/>
        </w:rPr>
        <w:t>.</w:t>
      </w:r>
      <w:r w:rsidRPr="005B6FC2">
        <w:rPr>
          <w:rFonts w:ascii="Arial" w:hAnsi="Arial" w:cs="Arial"/>
          <w:sz w:val="22"/>
          <w:szCs w:val="22"/>
        </w:rPr>
        <w:t xml:space="preserve">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Personální zajištění</w:t>
      </w:r>
      <w:r>
        <w:rPr>
          <w:rFonts w:ascii="Arial" w:hAnsi="Arial" w:cs="Arial"/>
          <w:sz w:val="22"/>
          <w:szCs w:val="22"/>
        </w:rPr>
        <w:t>: 1 organizátor na zajištění průběhu závozu stánků před začátkem akce a poučení prodejců o hygienických předpisech, tým na postavení + demontáž stánků.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5B6FC2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Technické zajištění</w:t>
      </w:r>
      <w:r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5B6FC2" w:rsidRDefault="00D90625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výběr a příprava terénu pro umístění stánků, přívod el. energie 220V pro případ potřeby zapojení lednic, dovoz, stavba a demontáž stánků a oslovení a zajištění účasti farmářů v předmětných stáncích</w:t>
      </w:r>
      <w:r w:rsidR="005B6FC2" w:rsidRPr="005B6FC2">
        <w:rPr>
          <w:rFonts w:ascii="Arial" w:hAnsi="Arial" w:cs="Arial"/>
          <w:sz w:val="22"/>
          <w:szCs w:val="22"/>
        </w:rPr>
        <w:t>;</w:t>
      </w:r>
    </w:p>
    <w:p w:rsidR="005B6FC2" w:rsidRDefault="005B6FC2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ajištění, montáž a demontáž mobilních WC v předepsaném množství dle § 51 odst. 10 Vyhlášky č. 137/1998 Sb. podle př</w:t>
      </w:r>
      <w:r>
        <w:rPr>
          <w:rFonts w:ascii="Arial" w:hAnsi="Arial" w:cs="Arial"/>
          <w:sz w:val="22"/>
          <w:szCs w:val="22"/>
        </w:rPr>
        <w:t>edpokládaného počtu návštěvníků;</w:t>
      </w:r>
    </w:p>
    <w:p w:rsidR="00D90625" w:rsidRPr="005B6FC2" w:rsidRDefault="005B6FC2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ajištění, montáž a demontáž mobilních mycích center včetně hygienického vybavení v počtu 4 kusy na každou akci.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5B6FC2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>3. PROHLÍDKA FARMY A OBČERSTVENÍ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FD6375" w:rsidRDefault="00810B91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konzultaci s farmářem P</w:t>
      </w:r>
      <w:r w:rsidR="00D90625">
        <w:rPr>
          <w:rFonts w:ascii="Arial" w:hAnsi="Arial" w:cs="Arial"/>
          <w:sz w:val="22"/>
          <w:szCs w:val="22"/>
        </w:rPr>
        <w:t xml:space="preserve">oskytovatel navrhne a </w:t>
      </w:r>
      <w:r w:rsidR="0066053D">
        <w:rPr>
          <w:rFonts w:ascii="Arial" w:hAnsi="Arial" w:cs="Arial"/>
          <w:sz w:val="22"/>
          <w:szCs w:val="22"/>
        </w:rPr>
        <w:t>provede</w:t>
      </w:r>
      <w:r w:rsidR="00D90625">
        <w:rPr>
          <w:rFonts w:ascii="Arial" w:hAnsi="Arial" w:cs="Arial"/>
          <w:sz w:val="22"/>
          <w:szCs w:val="22"/>
        </w:rPr>
        <w:t xml:space="preserve"> prohlídku farmy. Vyznačí případnou prohlídkovou trasu, označí jednotlivé zastávky. Při této</w:t>
      </w:r>
      <w:r>
        <w:rPr>
          <w:rFonts w:ascii="Arial" w:hAnsi="Arial" w:cs="Arial"/>
          <w:sz w:val="22"/>
          <w:szCs w:val="22"/>
        </w:rPr>
        <w:t xml:space="preserve"> aktivitě P</w:t>
      </w:r>
      <w:r w:rsidR="00D90625">
        <w:rPr>
          <w:rFonts w:ascii="Arial" w:hAnsi="Arial" w:cs="Arial"/>
          <w:sz w:val="22"/>
          <w:szCs w:val="22"/>
        </w:rPr>
        <w:t xml:space="preserve">oskytovatel plně spolupracuje s majitelem farmy a po dohodě </w:t>
      </w:r>
      <w:r w:rsidR="0066053D">
        <w:rPr>
          <w:rFonts w:ascii="Arial" w:hAnsi="Arial" w:cs="Arial"/>
          <w:sz w:val="22"/>
          <w:szCs w:val="22"/>
        </w:rPr>
        <w:t>proved</w:t>
      </w:r>
      <w:r w:rsidR="00D90625">
        <w:rPr>
          <w:rFonts w:ascii="Arial" w:hAnsi="Arial" w:cs="Arial"/>
          <w:sz w:val="22"/>
          <w:szCs w:val="22"/>
        </w:rPr>
        <w:t>e aktivitu s ohledem na možnosti daného místa.</w:t>
      </w:r>
    </w:p>
    <w:p w:rsidR="00FD6375" w:rsidRDefault="00FD637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C35CD4" w:rsidRDefault="00D90625" w:rsidP="00C35CD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je povinen zajistit občerstvení pro návštěvníky akce</w:t>
      </w:r>
      <w:r w:rsidR="00C35CD4">
        <w:rPr>
          <w:rFonts w:ascii="Arial" w:hAnsi="Arial" w:cs="Arial"/>
          <w:sz w:val="22"/>
          <w:szCs w:val="22"/>
        </w:rPr>
        <w:t xml:space="preserve">, a to </w:t>
      </w:r>
      <w:r>
        <w:rPr>
          <w:rFonts w:ascii="Arial" w:hAnsi="Arial" w:cs="Arial"/>
          <w:sz w:val="22"/>
          <w:szCs w:val="22"/>
        </w:rPr>
        <w:t>i</w:t>
      </w:r>
      <w:r w:rsidR="00C35CD4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 pomocí cateringové firmy, který dodá na každou akci přívěs s kompletním kuchyňským vybavením pro přípravu a výdej studených i teplých pokrmů a nápojů. Musí zajišťovat kapacitu v lednicích cca 500porcí/den. </w:t>
      </w:r>
      <w:r>
        <w:rPr>
          <w:rFonts w:ascii="Arial" w:hAnsi="Arial" w:cs="Arial"/>
          <w:sz w:val="22"/>
          <w:szCs w:val="22"/>
          <w:u w:val="single"/>
        </w:rPr>
        <w:t>Nabídka pokrmů bude koncipována s ohledem na tradiční pokrmy daného regionu, s použitím čerstvých surovin (ne polotovary). Nabídka musí být pestrá a musí splňovat požadavky na zdravou výživu. Při výběru pokrmů bude dle možností preferováno využití produktů hostitelské farmy. Množství by mělo odpovídat počtu 500 lidí.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  <w:u w:val="single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Nabídka musí být p</w:t>
      </w:r>
      <w:r w:rsidR="005B6FC2">
        <w:rPr>
          <w:rFonts w:ascii="Arial" w:hAnsi="Arial" w:cs="Arial"/>
          <w:sz w:val="22"/>
          <w:szCs w:val="22"/>
        </w:rPr>
        <w:t>ředem konzultována a schválena O</w:t>
      </w:r>
      <w:r>
        <w:rPr>
          <w:rFonts w:ascii="Arial" w:hAnsi="Arial" w:cs="Arial"/>
          <w:sz w:val="22"/>
          <w:szCs w:val="22"/>
        </w:rPr>
        <w:t>bjednatelem.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Občerstvení</w:t>
      </w:r>
      <w:r w:rsidR="00C35CD4">
        <w:rPr>
          <w:rFonts w:ascii="Arial" w:hAnsi="Arial" w:cs="Arial"/>
          <w:sz w:val="22"/>
          <w:szCs w:val="22"/>
        </w:rPr>
        <w:t>, na rozdíl od ochutnávek,</w:t>
      </w:r>
      <w:r>
        <w:rPr>
          <w:rFonts w:ascii="Arial" w:hAnsi="Arial" w:cs="Arial"/>
          <w:sz w:val="22"/>
          <w:szCs w:val="22"/>
        </w:rPr>
        <w:t xml:space="preserve"> bude návštěvníkům akce poskytováno za úplatu.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041B7C">
        <w:rPr>
          <w:rFonts w:ascii="Arial" w:hAnsi="Arial" w:cs="Arial"/>
          <w:b/>
          <w:sz w:val="22"/>
          <w:szCs w:val="22"/>
          <w:u w:val="single"/>
        </w:rPr>
        <w:t>4. PROPAGACE</w:t>
      </w: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</w:rPr>
      </w:pPr>
      <w:r w:rsidRPr="00041B7C">
        <w:rPr>
          <w:rFonts w:ascii="Arial" w:hAnsi="Arial" w:cs="Arial"/>
          <w:b/>
          <w:sz w:val="22"/>
          <w:szCs w:val="22"/>
        </w:rPr>
        <w:t xml:space="preserve">Poskytovatel zajistí pro </w:t>
      </w:r>
      <w:r w:rsidR="00C35CD4">
        <w:rPr>
          <w:rFonts w:ascii="Arial" w:hAnsi="Arial" w:cs="Arial"/>
          <w:b/>
          <w:sz w:val="22"/>
          <w:szCs w:val="22"/>
        </w:rPr>
        <w:t>každou z akcí</w:t>
      </w:r>
      <w:r w:rsidRPr="00041B7C">
        <w:rPr>
          <w:rFonts w:ascii="Arial" w:hAnsi="Arial" w:cs="Arial"/>
          <w:b/>
          <w:sz w:val="22"/>
          <w:szCs w:val="22"/>
        </w:rPr>
        <w:t xml:space="preserve"> tato média včetně distribuce: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Plakáty A2 , 300K</w:t>
      </w:r>
      <w:r w:rsidR="005B6FC2">
        <w:rPr>
          <w:rFonts w:ascii="Arial" w:hAnsi="Arial" w:cs="Arial"/>
          <w:sz w:val="22"/>
          <w:szCs w:val="22"/>
        </w:rPr>
        <w:t>s/ akce (výlep týden před akcí);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Letáky A5 , 1200ks/akce (distribuce schránky 14 dní před akcí)</w:t>
      </w:r>
      <w:r>
        <w:rPr>
          <w:rFonts w:ascii="Arial" w:hAnsi="Arial" w:cs="Arial"/>
          <w:sz w:val="22"/>
          <w:szCs w:val="22"/>
        </w:rPr>
        <w:t>;</w:t>
      </w:r>
    </w:p>
    <w:p w:rsidR="00C35CD4" w:rsidRPr="005B6FC2" w:rsidRDefault="005B6FC2" w:rsidP="00C35CD4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Letáky DL, </w:t>
      </w:r>
      <w:r w:rsidR="00E90A82">
        <w:rPr>
          <w:rFonts w:ascii="Arial" w:hAnsi="Arial" w:cs="Arial"/>
          <w:sz w:val="22"/>
          <w:szCs w:val="22"/>
        </w:rPr>
        <w:t>500ks</w:t>
      </w:r>
      <w:r w:rsidR="00D90625">
        <w:rPr>
          <w:rFonts w:ascii="Arial" w:hAnsi="Arial" w:cs="Arial"/>
          <w:sz w:val="22"/>
          <w:szCs w:val="22"/>
        </w:rPr>
        <w:t>/akce (databáze farem z okolí, distribuce na akci)</w:t>
      </w:r>
      <w:r w:rsidR="00C35CD4">
        <w:rPr>
          <w:rFonts w:ascii="Arial" w:hAnsi="Arial" w:cs="Arial"/>
          <w:sz w:val="22"/>
          <w:szCs w:val="22"/>
        </w:rPr>
        <w:t xml:space="preserve">, </w:t>
      </w:r>
      <w:r w:rsidR="00C35CD4" w:rsidRPr="009318E7">
        <w:rPr>
          <w:rFonts w:ascii="Arial" w:hAnsi="Arial" w:cs="Arial"/>
          <w:sz w:val="22"/>
          <w:szCs w:val="22"/>
        </w:rPr>
        <w:t>přičemž na tomto letáku bude na zadní straně prostor pro razítka z aktivit pro děti.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</w:p>
    <w:p w:rsidR="00C35CD4" w:rsidRDefault="00D90625" w:rsidP="005B6FC2">
      <w:pPr>
        <w:ind w:left="113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Naplnění databáze farem s prodejem ze d</w:t>
      </w:r>
      <w:r w:rsidR="00810B91">
        <w:rPr>
          <w:rFonts w:ascii="Arial" w:hAnsi="Arial" w:cs="Arial"/>
          <w:sz w:val="22"/>
          <w:szCs w:val="22"/>
        </w:rPr>
        <w:t>vora v daném regionu zajišťuje P</w:t>
      </w:r>
      <w:r w:rsidRPr="005B6FC2">
        <w:rPr>
          <w:rFonts w:ascii="Arial" w:hAnsi="Arial" w:cs="Arial"/>
          <w:sz w:val="22"/>
          <w:szCs w:val="22"/>
        </w:rPr>
        <w:t>oskytovatel včetně zajištění jejich souhlasu s uveřejněním kontaktů)</w:t>
      </w:r>
      <w:r w:rsidR="005B6FC2">
        <w:rPr>
          <w:rFonts w:ascii="Arial" w:hAnsi="Arial" w:cs="Arial"/>
          <w:sz w:val="22"/>
          <w:szCs w:val="22"/>
        </w:rPr>
        <w:t xml:space="preserve"> 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</w:p>
    <w:p w:rsidR="00D90625" w:rsidRDefault="00D90625" w:rsidP="005B6FC2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Veškeré tiskoviny jso</w:t>
      </w:r>
      <w:r w:rsidR="005B6FC2">
        <w:rPr>
          <w:rFonts w:ascii="Arial" w:hAnsi="Arial" w:cs="Arial"/>
          <w:sz w:val="22"/>
          <w:szCs w:val="22"/>
        </w:rPr>
        <w:t>u v barvě, graficky zpracované P</w:t>
      </w:r>
      <w:r>
        <w:rPr>
          <w:rFonts w:ascii="Arial" w:hAnsi="Arial" w:cs="Arial"/>
          <w:sz w:val="22"/>
          <w:szCs w:val="22"/>
        </w:rPr>
        <w:t>oskytovatelem ke konkrétn</w:t>
      </w:r>
      <w:r w:rsidR="005B6FC2">
        <w:rPr>
          <w:rFonts w:ascii="Arial" w:hAnsi="Arial" w:cs="Arial"/>
          <w:sz w:val="22"/>
          <w:szCs w:val="22"/>
        </w:rPr>
        <w:t xml:space="preserve">í </w:t>
      </w:r>
      <w:r>
        <w:rPr>
          <w:rFonts w:ascii="Arial" w:hAnsi="Arial" w:cs="Arial"/>
          <w:sz w:val="22"/>
          <w:szCs w:val="22"/>
        </w:rPr>
        <w:t>farmě</w:t>
      </w:r>
      <w:r w:rsidR="005B6FC2">
        <w:rPr>
          <w:rFonts w:ascii="Arial" w:hAnsi="Arial" w:cs="Arial"/>
          <w:sz w:val="22"/>
          <w:szCs w:val="22"/>
        </w:rPr>
        <w:t>.</w:t>
      </w:r>
    </w:p>
    <w:p w:rsidR="005B6FC2" w:rsidRDefault="005B6FC2" w:rsidP="005B6FC2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Rozhlas místní (dodaný text)</w:t>
      </w:r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Sociální sítě (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Twiter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ProRegiony</w:t>
      </w:r>
      <w:proofErr w:type="spellEnd"/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Internet ( </w:t>
      </w:r>
      <w:proofErr w:type="spellStart"/>
      <w:r>
        <w:rPr>
          <w:rFonts w:ascii="Arial" w:hAnsi="Arial" w:cs="Arial"/>
          <w:sz w:val="22"/>
          <w:szCs w:val="22"/>
        </w:rPr>
        <w:t>bannerová</w:t>
      </w:r>
      <w:proofErr w:type="spellEnd"/>
      <w:r>
        <w:rPr>
          <w:rFonts w:ascii="Arial" w:hAnsi="Arial" w:cs="Arial"/>
          <w:sz w:val="22"/>
          <w:szCs w:val="22"/>
        </w:rPr>
        <w:t xml:space="preserve">  reklama)</w:t>
      </w:r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Pozvánky v regionálních médiích</w:t>
      </w:r>
      <w:r w:rsidR="000460FC">
        <w:rPr>
          <w:rFonts w:ascii="Arial" w:hAnsi="Arial" w:cs="Arial"/>
          <w:sz w:val="22"/>
          <w:szCs w:val="22"/>
        </w:rPr>
        <w:t>.</w:t>
      </w: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Navigační tabule  30ks (vyznačení trasy k farmě)</w:t>
      </w:r>
      <w:r w:rsidR="005B6FC2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Informační tabule farma 15ks (označení prohlídky, zákazů, parkování apod.)</w:t>
      </w:r>
      <w:r w:rsidR="005B6FC2">
        <w:rPr>
          <w:rFonts w:ascii="Arial" w:hAnsi="Arial" w:cs="Arial"/>
          <w:sz w:val="22"/>
          <w:szCs w:val="22"/>
        </w:rPr>
        <w:t>.</w:t>
      </w: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Spolupráce na přípravě tiskové konference </w:t>
      </w:r>
      <w:r w:rsidR="000460FC">
        <w:rPr>
          <w:rFonts w:ascii="Arial" w:hAnsi="Arial" w:cs="Arial"/>
          <w:sz w:val="22"/>
          <w:szCs w:val="22"/>
        </w:rPr>
        <w:t>v budově O</w:t>
      </w:r>
      <w:r w:rsidR="005B6FC2">
        <w:rPr>
          <w:rFonts w:ascii="Arial" w:hAnsi="Arial" w:cs="Arial"/>
          <w:sz w:val="22"/>
          <w:szCs w:val="22"/>
        </w:rPr>
        <w:t>bjednatele těsně před konáním první akce.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Zhotovení fotodokumentace z každé akce v</w:t>
      </w:r>
      <w:r>
        <w:rPr>
          <w:rFonts w:ascii="Arial" w:hAnsi="Arial" w:cs="Arial"/>
          <w:sz w:val="22"/>
          <w:szCs w:val="22"/>
        </w:rPr>
        <w:t>četně zajištění licenčních práv</w:t>
      </w:r>
      <w:r w:rsidR="004269F1">
        <w:rPr>
          <w:rFonts w:ascii="Arial" w:hAnsi="Arial" w:cs="Arial"/>
          <w:sz w:val="22"/>
          <w:szCs w:val="22"/>
        </w:rPr>
        <w:t xml:space="preserve"> a oprávnění pro Objednatele, přičemž tato fotodokumentace bude dodána Objednateli</w:t>
      </w:r>
      <w:r w:rsidR="00D90625">
        <w:rPr>
          <w:rFonts w:ascii="Arial" w:hAnsi="Arial" w:cs="Arial"/>
          <w:sz w:val="22"/>
          <w:szCs w:val="22"/>
        </w:rPr>
        <w:t xml:space="preserve"> v elektronické podobě v tiskové kvalitě 300 dpi i v kvalitě vhodné pro webové prezentace (min. 50 fotografií/akce</w:t>
      </w:r>
      <w:r w:rsidR="004269F1">
        <w:rPr>
          <w:rFonts w:ascii="Arial" w:hAnsi="Arial" w:cs="Arial"/>
          <w:sz w:val="22"/>
          <w:szCs w:val="22"/>
        </w:rPr>
        <w:t>) coby součást písemné zprávy o předmětné akci dle čl. II odst. 1</w:t>
      </w:r>
      <w:r w:rsidR="00D90625">
        <w:rPr>
          <w:rFonts w:ascii="Arial" w:hAnsi="Arial" w:cs="Arial"/>
          <w:sz w:val="22"/>
          <w:szCs w:val="22"/>
        </w:rPr>
        <w:t>.</w:t>
      </w:r>
    </w:p>
    <w:p w:rsidR="00D90625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a organizace prostoru pro parkování min. 150 vozidel.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Pr="005B6FC2" w:rsidRDefault="00D90625" w:rsidP="002B1DD3">
      <w:pPr>
        <w:pStyle w:val="Zkladntext2"/>
        <w:tabs>
          <w:tab w:val="left" w:pos="1800"/>
          <w:tab w:val="left" w:pos="2040"/>
        </w:tabs>
        <w:ind w:left="1134"/>
        <w:jc w:val="both"/>
        <w:rPr>
          <w:rFonts w:ascii="Arial" w:hAnsi="Arial" w:cs="Arial"/>
          <w:iCs/>
          <w:sz w:val="22"/>
          <w:szCs w:val="22"/>
        </w:rPr>
      </w:pPr>
      <w:r w:rsidRPr="009318E7">
        <w:rPr>
          <w:rFonts w:ascii="Arial" w:hAnsi="Arial" w:cs="Arial"/>
          <w:iCs/>
          <w:sz w:val="22"/>
          <w:szCs w:val="22"/>
        </w:rPr>
        <w:t xml:space="preserve">Položkový rozpočet </w:t>
      </w:r>
      <w:r w:rsidR="00994631">
        <w:rPr>
          <w:rFonts w:ascii="Arial" w:hAnsi="Arial" w:cs="Arial"/>
          <w:iCs/>
          <w:sz w:val="22"/>
          <w:szCs w:val="22"/>
        </w:rPr>
        <w:t>je přiložen k této Smlouvě a</w:t>
      </w:r>
      <w:r w:rsidR="002B1DD3">
        <w:rPr>
          <w:rFonts w:ascii="Arial" w:hAnsi="Arial" w:cs="Arial"/>
          <w:iCs/>
          <w:sz w:val="22"/>
          <w:szCs w:val="22"/>
        </w:rPr>
        <w:t xml:space="preserve"> tvoří její přílohu       (příloha   č. </w:t>
      </w:r>
      <w:r w:rsidR="00994631">
        <w:rPr>
          <w:rFonts w:ascii="Arial" w:hAnsi="Arial" w:cs="Arial"/>
          <w:iCs/>
          <w:sz w:val="22"/>
          <w:szCs w:val="22"/>
        </w:rPr>
        <w:t>1).</w:t>
      </w:r>
    </w:p>
    <w:p w:rsidR="00FD6375" w:rsidRDefault="00FD6375" w:rsidP="00E87FA8">
      <w:pPr>
        <w:pStyle w:val="Zkladntext2"/>
        <w:tabs>
          <w:tab w:val="left" w:pos="1800"/>
          <w:tab w:val="left" w:pos="2040"/>
        </w:tabs>
        <w:ind w:left="1134"/>
        <w:jc w:val="left"/>
        <w:rPr>
          <w:rFonts w:ascii="Arial" w:hAnsi="Arial" w:cs="Arial"/>
          <w:i/>
          <w:iCs/>
          <w:sz w:val="22"/>
          <w:szCs w:val="22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II</w:t>
      </w: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Provádění </w:t>
      </w:r>
      <w:r w:rsidR="00B4467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íla, doba a místo plnění, termín předání a převzetí </w:t>
      </w:r>
      <w:r w:rsidR="00B44671">
        <w:rPr>
          <w:rFonts w:ascii="Arial" w:hAnsi="Arial" w:cs="Arial"/>
          <w:sz w:val="22"/>
          <w:szCs w:val="22"/>
        </w:rPr>
        <w:t>D</w:t>
      </w:r>
      <w:r w:rsidR="00E15759">
        <w:rPr>
          <w:rFonts w:ascii="Arial" w:hAnsi="Arial" w:cs="Arial"/>
          <w:sz w:val="22"/>
          <w:szCs w:val="22"/>
        </w:rPr>
        <w:t>íla</w:t>
      </w:r>
    </w:p>
    <w:p w:rsidR="00D90625" w:rsidRDefault="00D90625" w:rsidP="00D90625">
      <w:pPr>
        <w:pStyle w:val="Zkladntext2"/>
        <w:rPr>
          <w:rFonts w:ascii="Arial" w:hAnsi="Arial" w:cs="Arial"/>
          <w:i/>
          <w:iCs/>
          <w:sz w:val="20"/>
          <w:szCs w:val="20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Plnění </w:t>
      </w:r>
      <w:r w:rsidR="00B4467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oskytovatele dle čl. I bude </w:t>
      </w:r>
      <w:r w:rsidR="0066053D">
        <w:rPr>
          <w:rFonts w:ascii="Arial" w:hAnsi="Arial" w:cs="Arial"/>
          <w:sz w:val="22"/>
          <w:szCs w:val="22"/>
        </w:rPr>
        <w:t>proveden</w:t>
      </w:r>
      <w:r>
        <w:rPr>
          <w:rFonts w:ascii="Arial" w:hAnsi="Arial" w:cs="Arial"/>
          <w:sz w:val="22"/>
          <w:szCs w:val="22"/>
        </w:rPr>
        <w:t>o v postupných krocích, tzv. dílčích plněních</w:t>
      </w:r>
      <w:r w:rsidR="00B44671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. </w:t>
      </w:r>
    </w:p>
    <w:p w:rsidR="00D90625" w:rsidRDefault="00D90625" w:rsidP="00D90625">
      <w:pPr>
        <w:pStyle w:val="Odstavecseseznamem"/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Objednateli;</w:t>
      </w:r>
    </w:p>
    <w:p w:rsidR="00D90625" w:rsidRDefault="00D90625" w:rsidP="00D90625">
      <w:pPr>
        <w:pStyle w:val="Odstavecseseznamem"/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597864" w:rsidP="000D66B2">
      <w:pPr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g) </w:t>
      </w:r>
      <w:r w:rsidR="00D90625">
        <w:rPr>
          <w:rFonts w:ascii="Arial" w:hAnsi="Arial" w:cs="Arial"/>
          <w:sz w:val="22"/>
          <w:szCs w:val="22"/>
        </w:rPr>
        <w:t>Závěrečná zpráva projektu</w:t>
      </w:r>
      <w:r w:rsidR="00D504B6">
        <w:rPr>
          <w:rFonts w:ascii="Arial" w:hAnsi="Arial" w:cs="Arial"/>
          <w:sz w:val="22"/>
          <w:szCs w:val="22"/>
        </w:rPr>
        <w:t>, která</w:t>
      </w:r>
      <w:r w:rsidR="005F7197">
        <w:rPr>
          <w:rFonts w:ascii="Arial" w:hAnsi="Arial" w:cs="Arial"/>
          <w:sz w:val="22"/>
          <w:szCs w:val="22"/>
        </w:rPr>
        <w:t xml:space="preserve"> </w:t>
      </w:r>
      <w:r w:rsidR="00D90625">
        <w:rPr>
          <w:rFonts w:ascii="Arial" w:hAnsi="Arial" w:cs="Arial"/>
          <w:sz w:val="22"/>
          <w:szCs w:val="22"/>
        </w:rPr>
        <w:t>bude předán</w:t>
      </w:r>
      <w:r w:rsidR="00E90A82">
        <w:rPr>
          <w:rFonts w:ascii="Arial" w:hAnsi="Arial" w:cs="Arial"/>
          <w:sz w:val="22"/>
          <w:szCs w:val="22"/>
        </w:rPr>
        <w:t>a</w:t>
      </w:r>
      <w:r w:rsidR="00D90625">
        <w:rPr>
          <w:rFonts w:ascii="Arial" w:hAnsi="Arial" w:cs="Arial"/>
          <w:sz w:val="22"/>
          <w:szCs w:val="22"/>
        </w:rPr>
        <w:t xml:space="preserve"> v tištěné podobě odboru komunikace </w:t>
      </w: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 w:rsidR="00D90625">
        <w:rPr>
          <w:rFonts w:ascii="Arial" w:hAnsi="Arial" w:cs="Arial"/>
          <w:sz w:val="22"/>
          <w:szCs w:val="22"/>
        </w:rPr>
        <w:t>M</w:t>
      </w:r>
      <w:r w:rsidR="004050F6">
        <w:rPr>
          <w:rFonts w:ascii="Arial" w:hAnsi="Arial" w:cs="Arial"/>
          <w:sz w:val="22"/>
          <w:szCs w:val="22"/>
        </w:rPr>
        <w:t>Ze</w:t>
      </w:r>
      <w:proofErr w:type="spellEnd"/>
      <w:r w:rsidR="00D90625">
        <w:rPr>
          <w:rFonts w:ascii="Arial" w:hAnsi="Arial" w:cs="Arial"/>
          <w:sz w:val="22"/>
          <w:szCs w:val="22"/>
        </w:rPr>
        <w:t>, a to nejpozději do 30 dnů od skončení poslední akce</w:t>
      </w:r>
      <w:r w:rsidR="005F7197">
        <w:rPr>
          <w:rFonts w:ascii="Arial" w:hAnsi="Arial" w:cs="Arial"/>
          <w:sz w:val="22"/>
          <w:szCs w:val="22"/>
        </w:rPr>
        <w:t xml:space="preserve"> Projektu</w:t>
      </w:r>
      <w:r w:rsidR="00D504B6">
        <w:rPr>
          <w:rFonts w:ascii="Arial" w:hAnsi="Arial" w:cs="Arial"/>
          <w:sz w:val="22"/>
          <w:szCs w:val="22"/>
        </w:rPr>
        <w:t xml:space="preserve"> (dále jen „</w:t>
      </w:r>
      <w:r w:rsidR="00D504B6" w:rsidRPr="00D504B6">
        <w:rPr>
          <w:rFonts w:ascii="Arial" w:hAnsi="Arial" w:cs="Arial"/>
          <w:b/>
          <w:sz w:val="22"/>
          <w:szCs w:val="22"/>
        </w:rPr>
        <w:t>Závěrečná zpráva projektu</w:t>
      </w:r>
      <w:r w:rsidR="00D504B6">
        <w:rPr>
          <w:rFonts w:ascii="Arial" w:hAnsi="Arial" w:cs="Arial"/>
          <w:sz w:val="22"/>
          <w:szCs w:val="22"/>
        </w:rPr>
        <w:t>“)</w:t>
      </w:r>
      <w:r w:rsidR="00D90625"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Harmonogram konání jednotlivých akcí s uvedením přesných dat a konkrétních míst konání se </w:t>
      </w:r>
      <w:r w:rsidR="005F7197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 zavazuje písemně </w:t>
      </w:r>
      <w:r w:rsidR="005F7197">
        <w:rPr>
          <w:rFonts w:ascii="Arial" w:hAnsi="Arial" w:cs="Arial"/>
          <w:sz w:val="22"/>
          <w:szCs w:val="22"/>
        </w:rPr>
        <w:t>předložit P</w:t>
      </w:r>
      <w:r>
        <w:rPr>
          <w:rFonts w:ascii="Arial" w:hAnsi="Arial" w:cs="Arial"/>
          <w:sz w:val="22"/>
          <w:szCs w:val="22"/>
        </w:rPr>
        <w:t xml:space="preserve">oskytovateli nejpozději 15 dní po uzavření této </w:t>
      </w:r>
      <w:r w:rsidR="005F71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mlouvy. Předběžná doba konání akcí je </w:t>
      </w:r>
      <w:r>
        <w:rPr>
          <w:rFonts w:ascii="Arial" w:hAnsi="Arial" w:cs="Arial"/>
          <w:b/>
          <w:sz w:val="22"/>
          <w:szCs w:val="22"/>
        </w:rPr>
        <w:t xml:space="preserve">od </w:t>
      </w:r>
      <w:r>
        <w:rPr>
          <w:rFonts w:ascii="Arial" w:hAnsi="Arial" w:cs="Arial"/>
          <w:b/>
          <w:bCs/>
          <w:sz w:val="22"/>
          <w:szCs w:val="22"/>
        </w:rPr>
        <w:t>května do října 2015.</w:t>
      </w: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Předpokládaný termín zahájení </w:t>
      </w:r>
      <w:r w:rsidR="0066053D">
        <w:rPr>
          <w:rFonts w:ascii="Arial" w:hAnsi="Arial" w:cs="Arial"/>
          <w:b/>
          <w:bCs/>
          <w:sz w:val="22"/>
          <w:szCs w:val="22"/>
        </w:rPr>
        <w:t>provedení</w:t>
      </w:r>
      <w:r w:rsidR="00B44671">
        <w:rPr>
          <w:rFonts w:ascii="Arial" w:hAnsi="Arial" w:cs="Arial"/>
          <w:b/>
          <w:bCs/>
          <w:sz w:val="22"/>
          <w:szCs w:val="22"/>
        </w:rPr>
        <w:t xml:space="preserve"> Projektu a dílčích plnění Díla</w:t>
      </w:r>
      <w:r>
        <w:rPr>
          <w:rFonts w:ascii="Arial" w:hAnsi="Arial" w:cs="Arial"/>
          <w:b/>
          <w:bCs/>
          <w:sz w:val="22"/>
          <w:szCs w:val="22"/>
        </w:rPr>
        <w:t xml:space="preserve"> je 1.4.201</w:t>
      </w:r>
      <w:r w:rsidR="00251960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. Požadovaný termín dokončení </w:t>
      </w:r>
      <w:r w:rsidR="0066053D">
        <w:rPr>
          <w:rFonts w:ascii="Arial" w:hAnsi="Arial" w:cs="Arial"/>
          <w:b/>
          <w:bCs/>
          <w:sz w:val="22"/>
          <w:szCs w:val="22"/>
        </w:rPr>
        <w:t xml:space="preserve">provedení </w:t>
      </w:r>
      <w:r w:rsidR="00B44671">
        <w:rPr>
          <w:rFonts w:ascii="Arial" w:hAnsi="Arial" w:cs="Arial"/>
          <w:b/>
          <w:bCs/>
          <w:sz w:val="22"/>
          <w:szCs w:val="22"/>
        </w:rPr>
        <w:t>všech dílčích plnění Díla</w:t>
      </w:r>
      <w:r>
        <w:rPr>
          <w:rFonts w:ascii="Arial" w:hAnsi="Arial" w:cs="Arial"/>
          <w:b/>
          <w:bCs/>
          <w:sz w:val="22"/>
          <w:szCs w:val="22"/>
        </w:rPr>
        <w:t xml:space="preserve"> je 31.10.201</w:t>
      </w:r>
      <w:r w:rsidR="004054BD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Jednotlivá dílčí plnění </w:t>
      </w:r>
      <w:r w:rsidR="00B44671">
        <w:rPr>
          <w:rFonts w:ascii="Arial" w:hAnsi="Arial" w:cs="Arial"/>
          <w:sz w:val="22"/>
          <w:szCs w:val="22"/>
        </w:rPr>
        <w:t xml:space="preserve">Díla </w:t>
      </w:r>
      <w:r w:rsidR="0066053D">
        <w:rPr>
          <w:rFonts w:ascii="Arial" w:hAnsi="Arial" w:cs="Arial"/>
          <w:sz w:val="22"/>
          <w:szCs w:val="22"/>
        </w:rPr>
        <w:t>budou provede</w:t>
      </w:r>
      <w:r>
        <w:rPr>
          <w:rFonts w:ascii="Arial" w:hAnsi="Arial" w:cs="Arial"/>
          <w:sz w:val="22"/>
          <w:szCs w:val="22"/>
        </w:rPr>
        <w:t xml:space="preserve">na v těchto lokalitách (bez pořadí): </w:t>
      </w:r>
    </w:p>
    <w:p w:rsidR="00D90625" w:rsidRDefault="00D90625" w:rsidP="00D90625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Pardubický kraj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Jihomoravský kraj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Zlínský kraj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Olomoucký </w:t>
      </w:r>
      <w:proofErr w:type="spellStart"/>
      <w:r>
        <w:rPr>
          <w:rFonts w:ascii="Arial" w:hAnsi="Arial" w:cs="Arial"/>
          <w:sz w:val="22"/>
          <w:szCs w:val="22"/>
        </w:rPr>
        <w:t>kraj</w:t>
      </w:r>
      <w:r w:rsidR="00D90625">
        <w:rPr>
          <w:rFonts w:ascii="Arial" w:hAnsi="Arial" w:cs="Arial"/>
          <w:sz w:val="22"/>
          <w:szCs w:val="22"/>
        </w:rPr>
        <w:t>Liberecký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kraj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Moravskoslezský kraj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597864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Vysočina</w:t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ab/>
      </w:r>
    </w:p>
    <w:p w:rsidR="00D90625" w:rsidRDefault="00D90625" w:rsidP="000D66B2">
      <w:pPr>
        <w:spacing w:line="276" w:lineRule="auto"/>
        <w:ind w:left="1069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en-US"/>
        </w:rPr>
      </w:pPr>
    </w:p>
    <w:p w:rsidR="00D90625" w:rsidRDefault="00D90625" w:rsidP="00D90625">
      <w:pPr>
        <w:pStyle w:val="Prosttext"/>
        <w:numPr>
          <w:ilvl w:val="0"/>
          <w:numId w:val="1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lastRenderedPageBreak/>
        <w:t>V případě změny místa konání nebo termínu konání některého z dílčích plnění</w:t>
      </w:r>
      <w:r w:rsidR="00B44671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, je </w:t>
      </w:r>
      <w:r w:rsidR="00B4467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 povinen</w:t>
      </w:r>
      <w:r w:rsidR="004269F1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>oznámit</w:t>
      </w:r>
      <w:r w:rsidR="004269F1">
        <w:rPr>
          <w:rFonts w:ascii="Arial" w:hAnsi="Arial" w:cs="Arial"/>
          <w:sz w:val="22"/>
          <w:szCs w:val="22"/>
        </w:rPr>
        <w:t xml:space="preserve"> </w:t>
      </w:r>
      <w:r w:rsidR="00B4467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</w:t>
      </w:r>
      <w:r w:rsidR="00E90A82">
        <w:rPr>
          <w:rFonts w:ascii="Arial" w:hAnsi="Arial" w:cs="Arial"/>
          <w:sz w:val="22"/>
          <w:szCs w:val="22"/>
        </w:rPr>
        <w:t>i</w:t>
      </w:r>
      <w:r w:rsidR="009048ED">
        <w:rPr>
          <w:rFonts w:ascii="Arial" w:hAnsi="Arial" w:cs="Arial"/>
          <w:sz w:val="22"/>
          <w:szCs w:val="22"/>
        </w:rPr>
        <w:t xml:space="preserve"> t</w:t>
      </w:r>
      <w:r w:rsidR="00FC1FD4">
        <w:rPr>
          <w:rFonts w:ascii="Arial" w:hAnsi="Arial" w:cs="Arial"/>
          <w:sz w:val="22"/>
          <w:szCs w:val="22"/>
        </w:rPr>
        <w:t>yto</w:t>
      </w:r>
      <w:r w:rsidR="009048ED">
        <w:rPr>
          <w:rFonts w:ascii="Arial" w:hAnsi="Arial" w:cs="Arial"/>
          <w:sz w:val="22"/>
          <w:szCs w:val="22"/>
        </w:rPr>
        <w:t xml:space="preserve"> změny</w:t>
      </w:r>
      <w:r>
        <w:rPr>
          <w:rFonts w:ascii="Arial" w:hAnsi="Arial" w:cs="Arial"/>
          <w:sz w:val="22"/>
          <w:szCs w:val="22"/>
        </w:rPr>
        <w:t xml:space="preserve"> nejpozději 20 dní před konáním</w:t>
      </w:r>
      <w:r w:rsidR="00B44671">
        <w:rPr>
          <w:rFonts w:ascii="Arial" w:hAnsi="Arial" w:cs="Arial"/>
          <w:sz w:val="22"/>
          <w:szCs w:val="22"/>
        </w:rPr>
        <w:t xml:space="preserve"> příslušné</w:t>
      </w:r>
      <w:r>
        <w:rPr>
          <w:rFonts w:ascii="Arial" w:hAnsi="Arial" w:cs="Arial"/>
          <w:sz w:val="22"/>
          <w:szCs w:val="22"/>
        </w:rPr>
        <w:t xml:space="preserve"> akce</w:t>
      </w:r>
      <w:r w:rsidR="005F7197">
        <w:rPr>
          <w:rFonts w:ascii="Arial" w:hAnsi="Arial" w:cs="Arial"/>
          <w:sz w:val="22"/>
          <w:szCs w:val="22"/>
        </w:rPr>
        <w:t xml:space="preserve"> coby součásti Projekt</w:t>
      </w:r>
      <w:r w:rsidR="00FC1FD4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. </w:t>
      </w:r>
    </w:p>
    <w:p w:rsidR="00D90625" w:rsidRDefault="00D90625" w:rsidP="00D90625">
      <w:pPr>
        <w:ind w:right="72"/>
        <w:rPr>
          <w:rFonts w:ascii="Arial" w:hAnsi="Arial" w:cs="Arial"/>
          <w:sz w:val="22"/>
          <w:szCs w:val="22"/>
        </w:rPr>
      </w:pPr>
    </w:p>
    <w:p w:rsidR="00D90625" w:rsidRPr="00E5507C" w:rsidRDefault="004269F1" w:rsidP="00E5507C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Dílčí plnění dle tohoto čl. II.</w:t>
      </w:r>
      <w:r w:rsidR="00D90625">
        <w:rPr>
          <w:rFonts w:ascii="Arial" w:hAnsi="Arial" w:cs="Arial"/>
          <w:sz w:val="22"/>
          <w:szCs w:val="22"/>
        </w:rPr>
        <w:t xml:space="preserve"> odst. 1) písm. a) – h) podléhají procesu schvalování </w:t>
      </w:r>
      <w:r w:rsidR="00B44671">
        <w:rPr>
          <w:rFonts w:ascii="Arial" w:hAnsi="Arial" w:cs="Arial"/>
          <w:sz w:val="22"/>
          <w:szCs w:val="22"/>
        </w:rPr>
        <w:t>O</w:t>
      </w:r>
      <w:r w:rsidR="00D90625">
        <w:rPr>
          <w:rFonts w:ascii="Arial" w:hAnsi="Arial" w:cs="Arial"/>
          <w:sz w:val="22"/>
          <w:szCs w:val="22"/>
        </w:rPr>
        <w:t>bjednatelem. Poskytovatel se zavazuje poslat návrh řešení jednotlivých dílčích plnění dle spec</w:t>
      </w:r>
      <w:r w:rsidR="009318E7">
        <w:rPr>
          <w:rFonts w:ascii="Arial" w:hAnsi="Arial" w:cs="Arial"/>
          <w:sz w:val="22"/>
          <w:szCs w:val="22"/>
        </w:rPr>
        <w:t>ifikace plnění v čl. I,</w:t>
      </w:r>
      <w:r w:rsidR="00D90625">
        <w:rPr>
          <w:rFonts w:ascii="Arial" w:hAnsi="Arial" w:cs="Arial"/>
          <w:sz w:val="22"/>
          <w:szCs w:val="22"/>
        </w:rPr>
        <w:t xml:space="preserve"> včetně položkového rozpočtu nejpozději 15 dní před konáním každé akce.  Poskytovatel předloží nejpozději 15 dní před konání</w:t>
      </w:r>
      <w:r w:rsidR="000460FC">
        <w:rPr>
          <w:rFonts w:ascii="Arial" w:hAnsi="Arial" w:cs="Arial"/>
          <w:sz w:val="22"/>
          <w:szCs w:val="22"/>
        </w:rPr>
        <w:t>m každé akce O</w:t>
      </w:r>
      <w:r w:rsidR="00D90625">
        <w:rPr>
          <w:rFonts w:ascii="Arial" w:hAnsi="Arial" w:cs="Arial"/>
          <w:sz w:val="22"/>
          <w:szCs w:val="22"/>
        </w:rPr>
        <w:t>bjednateli návrhy moderátora na akci a grafický návrh plakátu</w:t>
      </w:r>
      <w:r w:rsidR="00E5507C">
        <w:rPr>
          <w:rFonts w:ascii="Arial" w:hAnsi="Arial" w:cs="Arial"/>
          <w:sz w:val="22"/>
          <w:szCs w:val="22"/>
        </w:rPr>
        <w:t>.</w:t>
      </w:r>
      <w:r w:rsidR="00D90625">
        <w:rPr>
          <w:rFonts w:ascii="Arial" w:hAnsi="Arial" w:cs="Arial"/>
          <w:sz w:val="22"/>
          <w:szCs w:val="22"/>
        </w:rPr>
        <w:t xml:space="preserve"> Objednatel si vyhrazuje právo odmítnout předložený návrh s tím, že Poskytovatel je povinen předložit nová řeš</w:t>
      </w:r>
      <w:r w:rsidR="00810B91">
        <w:rPr>
          <w:rFonts w:ascii="Arial" w:hAnsi="Arial" w:cs="Arial"/>
          <w:sz w:val="22"/>
          <w:szCs w:val="22"/>
        </w:rPr>
        <w:t>ení, a to do té doby, než bude Poskytovatelův návrh ze strany O</w:t>
      </w:r>
      <w:r w:rsidR="00D90625">
        <w:rPr>
          <w:rFonts w:ascii="Arial" w:hAnsi="Arial" w:cs="Arial"/>
          <w:sz w:val="22"/>
          <w:szCs w:val="22"/>
        </w:rPr>
        <w:t>bjednatele odsouhlasen. Objednatel se zavazuje vyjádřit se ke všem návrhům dílčích plnění do 3</w:t>
      </w:r>
      <w:r w:rsidR="00810B91">
        <w:rPr>
          <w:rFonts w:ascii="Arial" w:hAnsi="Arial" w:cs="Arial"/>
          <w:sz w:val="22"/>
          <w:szCs w:val="22"/>
        </w:rPr>
        <w:t xml:space="preserve"> pracovních dnů od obdržení od P</w:t>
      </w:r>
      <w:r w:rsidR="00D90625">
        <w:rPr>
          <w:rFonts w:ascii="Arial" w:hAnsi="Arial" w:cs="Arial"/>
          <w:sz w:val="22"/>
          <w:szCs w:val="22"/>
        </w:rPr>
        <w:t xml:space="preserve">oskytovatele. Poskytovatel se </w:t>
      </w:r>
      <w:r w:rsidR="00810B91">
        <w:rPr>
          <w:rFonts w:ascii="Arial" w:hAnsi="Arial" w:cs="Arial"/>
          <w:sz w:val="22"/>
          <w:szCs w:val="22"/>
        </w:rPr>
        <w:t>zavazuje zapracovat připomínky O</w:t>
      </w:r>
      <w:r w:rsidR="00D90625">
        <w:rPr>
          <w:rFonts w:ascii="Arial" w:hAnsi="Arial" w:cs="Arial"/>
          <w:sz w:val="22"/>
          <w:szCs w:val="22"/>
        </w:rPr>
        <w:t>bjednatele do 2 pracovních dnů.</w:t>
      </w:r>
      <w:r w:rsidR="00E5507C" w:rsidRPr="00E5507C">
        <w:rPr>
          <w:rFonts w:ascii="Arial" w:hAnsi="Arial" w:cs="Arial"/>
          <w:sz w:val="22"/>
          <w:szCs w:val="22"/>
        </w:rPr>
        <w:t xml:space="preserve"> Odsouhlasený návrh se stává součástí Díla a Poskytovatel k němu poskytuje Objednateli licenci v souladu s čl. V Smlouvy.</w:t>
      </w:r>
    </w:p>
    <w:p w:rsidR="00D90625" w:rsidRDefault="00D90625" w:rsidP="00D90625">
      <w:pPr>
        <w:pStyle w:val="Odstavecseseznamem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bere na vědomí, že</w:t>
      </w:r>
      <w:r w:rsidR="009048ED">
        <w:rPr>
          <w:rFonts w:ascii="Arial" w:hAnsi="Arial" w:cs="Arial"/>
          <w:sz w:val="22"/>
          <w:szCs w:val="22"/>
        </w:rPr>
        <w:t xml:space="preserve"> konečné rozhodnutí o termínu a místu konání jednotlivých akcí náleží Objednateli a že</w:t>
      </w:r>
      <w:r>
        <w:rPr>
          <w:rFonts w:ascii="Arial" w:hAnsi="Arial" w:cs="Arial"/>
          <w:sz w:val="22"/>
          <w:szCs w:val="22"/>
        </w:rPr>
        <w:t xml:space="preserve"> jednotlivé akce na farmách se mohou vzájemně překrývat.</w:t>
      </w:r>
    </w:p>
    <w:p w:rsidR="00D90625" w:rsidRDefault="00D90625" w:rsidP="00D90625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Default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</w:t>
      </w:r>
      <w:r w:rsidR="009048ED">
        <w:rPr>
          <w:rFonts w:ascii="Arial" w:hAnsi="Arial" w:cs="Arial"/>
          <w:sz w:val="22"/>
          <w:szCs w:val="22"/>
        </w:rPr>
        <w:t xml:space="preserve">výslovně </w:t>
      </w:r>
      <w:r>
        <w:rPr>
          <w:rFonts w:ascii="Arial" w:hAnsi="Arial" w:cs="Arial"/>
          <w:sz w:val="22"/>
          <w:szCs w:val="22"/>
        </w:rPr>
        <w:t xml:space="preserve">vyhrazuje právo na změnu výše uvedených termínů z důvodu neočekávaných příčin. </w:t>
      </w:r>
    </w:p>
    <w:p w:rsidR="00D90625" w:rsidRPr="009048ED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Pr="009048ED" w:rsidRDefault="00D90625" w:rsidP="00D90625">
      <w:pPr>
        <w:rPr>
          <w:rFonts w:ascii="Arial" w:hAnsi="Arial" w:cs="Arial"/>
          <w:b/>
          <w:bCs/>
          <w:sz w:val="22"/>
          <w:szCs w:val="22"/>
        </w:rPr>
      </w:pPr>
    </w:p>
    <w:p w:rsidR="00D90625" w:rsidRPr="009048ED" w:rsidRDefault="00334559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III</w:t>
      </w:r>
    </w:p>
    <w:p w:rsidR="00D90625" w:rsidRPr="009048ED" w:rsidRDefault="00334559" w:rsidP="00D90625">
      <w:pPr>
        <w:pStyle w:val="Zkladntext2"/>
        <w:tabs>
          <w:tab w:val="left" w:pos="720"/>
          <w:tab w:val="left" w:pos="840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Cena </w:t>
      </w:r>
      <w:r w:rsidR="009048ED">
        <w:rPr>
          <w:rFonts w:ascii="Arial" w:hAnsi="Arial" w:cs="Arial"/>
          <w:color w:val="000000"/>
          <w:sz w:val="22"/>
          <w:szCs w:val="22"/>
        </w:rPr>
        <w:t>D</w:t>
      </w:r>
      <w:r w:rsidR="00D90625" w:rsidRPr="009048ED">
        <w:rPr>
          <w:rFonts w:ascii="Arial" w:hAnsi="Arial" w:cs="Arial"/>
          <w:color w:val="000000"/>
          <w:sz w:val="22"/>
          <w:szCs w:val="22"/>
        </w:rPr>
        <w:t>íla a platební podmínky</w:t>
      </w:r>
    </w:p>
    <w:p w:rsidR="00D90625" w:rsidRPr="009048ED" w:rsidRDefault="00D90625" w:rsidP="00D90625">
      <w:pPr>
        <w:pStyle w:val="Zkladntext2"/>
        <w:tabs>
          <w:tab w:val="left" w:pos="720"/>
          <w:tab w:val="left" w:pos="8400"/>
        </w:tabs>
        <w:rPr>
          <w:rFonts w:ascii="Arial" w:hAnsi="Arial" w:cs="Arial"/>
          <w:color w:val="000000"/>
          <w:sz w:val="22"/>
          <w:szCs w:val="22"/>
        </w:rPr>
      </w:pPr>
    </w:p>
    <w:p w:rsidR="00D90625" w:rsidRDefault="00334559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Celková cena za řádně a včas provedené Dílo je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stanovena dohodou podle zákona č. 526/1990 Sb., o cenách, ve znění pozdějších předpisů a činí 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s DPH (slovy: 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]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korun českých korun českých) 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(dále jen „</w:t>
      </w:r>
      <w:r w:rsidRPr="00334559">
        <w:rPr>
          <w:rFonts w:ascii="Arial" w:hAnsi="Arial" w:cs="Arial"/>
          <w:bCs w:val="0"/>
          <w:color w:val="000000"/>
          <w:sz w:val="22"/>
          <w:szCs w:val="22"/>
        </w:rPr>
        <w:t>Cena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“)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z toho: </w:t>
      </w:r>
    </w:p>
    <w:p w:rsidR="00D90625" w:rsidRDefault="00D90625" w:rsidP="000460FC">
      <w:pPr>
        <w:pStyle w:val="Zkladntext2"/>
        <w:numPr>
          <w:ilvl w:val="0"/>
          <w:numId w:val="14"/>
        </w:numPr>
        <w:tabs>
          <w:tab w:val="left" w:pos="567"/>
          <w:tab w:val="left" w:pos="1418"/>
          <w:tab w:val="left" w:pos="8400"/>
        </w:tabs>
        <w:ind w:left="1418" w:hanging="284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Cena díla bez DPH činí 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Kč (slovy: 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korun českých)  </w:t>
      </w:r>
    </w:p>
    <w:p w:rsidR="00D90625" w:rsidRPr="000460FC" w:rsidRDefault="00D90625" w:rsidP="000460FC">
      <w:pPr>
        <w:pStyle w:val="Zkladntext2"/>
        <w:numPr>
          <w:ilvl w:val="0"/>
          <w:numId w:val="14"/>
        </w:numPr>
        <w:tabs>
          <w:tab w:val="left" w:pos="567"/>
          <w:tab w:val="left" w:pos="1418"/>
          <w:tab w:val="left" w:pos="8400"/>
        </w:tabs>
        <w:ind w:left="1418" w:hanging="284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DPH (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] %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) činí 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] Kč 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(slovy: 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]</w:t>
      </w:r>
      <w:r w:rsidR="00334559" w:rsidRPr="000460FC">
        <w:rPr>
          <w:color w:val="000000"/>
          <w:sz w:val="22"/>
          <w:szCs w:val="22"/>
        </w:rPr>
        <w:t xml:space="preserve"> 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korun českých)</w:t>
      </w:r>
      <w:r w:rsidR="000460FC">
        <w:rPr>
          <w:rFonts w:ascii="Arial" w:hAnsi="Arial" w:cs="Arial"/>
          <w:b w:val="0"/>
          <w:bCs w:val="0"/>
          <w:color w:val="000000"/>
          <w:sz w:val="22"/>
          <w:szCs w:val="22"/>
        </w:rPr>
        <w:t>.</w:t>
      </w:r>
    </w:p>
    <w:p w:rsidR="000460FC" w:rsidRPr="000460FC" w:rsidRDefault="000460FC" w:rsidP="000460FC">
      <w:pPr>
        <w:pStyle w:val="Zkladntext2"/>
        <w:tabs>
          <w:tab w:val="left" w:pos="567"/>
          <w:tab w:val="left" w:pos="1418"/>
          <w:tab w:val="left" w:pos="8400"/>
        </w:tabs>
        <w:ind w:left="1418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Dohodnutá 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ena zahrnuje veškeré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n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áklady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oskytovatele související s provedením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D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íla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,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veškerá plnění</w:t>
      </w:r>
      <w:r w:rsidR="00597864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na něž má Poskytovatel nárok v souvislosti s touto Smlouvou a plněním Díla i poskytnutím Díla jako takového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, a zejména veškeré ceny a poplatky za poskytnutí licenčních oprávnění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. </w:t>
      </w:r>
      <w:r w:rsidR="00E90A82">
        <w:rPr>
          <w:rFonts w:ascii="Arial" w:hAnsi="Arial" w:cs="Arial"/>
          <w:b w:val="0"/>
          <w:bCs w:val="0"/>
          <w:color w:val="000000"/>
          <w:sz w:val="22"/>
          <w:szCs w:val="22"/>
        </w:rPr>
        <w:t>Poskytovatel zajišťuje zaplacení a vypořádání veškerých nároků z práv k duševnímu vlastnictví, včetně autorských práv OSA apod., která souvisí s provedením akcí, provedením i následným užitím Díla nebo jinak s</w:t>
      </w:r>
      <w:r w:rsidR="00CA49B3">
        <w:rPr>
          <w:rFonts w:ascii="Arial" w:hAnsi="Arial" w:cs="Arial"/>
          <w:b w:val="0"/>
          <w:bCs w:val="0"/>
          <w:color w:val="000000"/>
          <w:sz w:val="22"/>
          <w:szCs w:val="22"/>
        </w:rPr>
        <w:t>e vztahují k této Smlouvě a jejímu plnění</w:t>
      </w:r>
      <w:r w:rsidR="00E90A82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je povinen uhradit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oskytovateli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enu jen po řádném splnění a předání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D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íla dle článku II. 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Smlouvy.</w:t>
      </w:r>
    </w:p>
    <w:p w:rsidR="00D90625" w:rsidRDefault="00D90625" w:rsidP="00D90625">
      <w:pPr>
        <w:pStyle w:val="Zkladntext2"/>
        <w:tabs>
          <w:tab w:val="left" w:pos="284"/>
          <w:tab w:val="left" w:pos="8400"/>
        </w:tabs>
        <w:ind w:left="284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Cena je nejvýše přípustná a nepřekročitelná, s výjimkou zákonné změny výše sazby DPH.</w:t>
      </w:r>
    </w:p>
    <w:p w:rsidR="00D90625" w:rsidRDefault="00D90625" w:rsidP="00D90625">
      <w:pPr>
        <w:pStyle w:val="Zkladntext2"/>
        <w:tabs>
          <w:tab w:val="left" w:pos="284"/>
          <w:tab w:val="left" w:pos="8400"/>
        </w:tabs>
        <w:ind w:left="708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Pr="00E5507C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je povinen zaplatit poskytovateli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enu uvedenou v čl. III, odst. 1) postupně </w:t>
      </w:r>
      <w:r w:rsidRPr="00E5507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takto:  </w:t>
      </w:r>
    </w:p>
    <w:p w:rsidR="00D90625" w:rsidRPr="004269F1" w:rsidRDefault="00E5507C" w:rsidP="00E5507C">
      <w:p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  <w:highlight w:val="red"/>
        </w:rPr>
      </w:pPr>
      <w:r>
        <w:rPr>
          <w:rFonts w:ascii="Arial" w:hAnsi="Arial" w:cs="Arial"/>
          <w:color w:val="000000"/>
          <w:sz w:val="22"/>
          <w:szCs w:val="22"/>
        </w:rPr>
        <w:t>-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CB0C64" w:rsidRPr="00E5507C">
        <w:rPr>
          <w:rFonts w:ascii="Arial" w:hAnsi="Arial" w:cs="Arial"/>
          <w:color w:val="000000"/>
          <w:sz w:val="22"/>
          <w:szCs w:val="22"/>
        </w:rPr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z Ceny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bez DPH, tj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Kč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včetně DPH,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>na základě faktury, která bude vystavena po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 splnění dílčího plnění uvedeného v čl. II, odst. 2, bod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a) tzn. </w:t>
      </w:r>
      <w:r w:rsidR="0066053D">
        <w:rPr>
          <w:rFonts w:ascii="Arial" w:hAnsi="Arial" w:cs="Arial"/>
          <w:color w:val="000000"/>
          <w:sz w:val="22"/>
          <w:szCs w:val="22"/>
        </w:rPr>
        <w:t>p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>o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řádném provedení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 1. akce z P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rojektu „Poznej svého farmáře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>“ a po předání písemné zprávy o této akci Poskytovatelem Objednateli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.</w:t>
      </w:r>
    </w:p>
    <w:p w:rsidR="00AA5AD6" w:rsidRPr="00AA5AD6" w:rsidRDefault="00CB0C64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z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C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eny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vez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>Kč v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četně DPH,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po splnění dílčího plnění uvedeného v čl. II, odst. 2, bod b)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 xml:space="preserve">řádném provedení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2. akce z 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Projektu „Poznej 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>svého farmáře“ a po předání písemné zprávy o této akci Poskytovatelem Objednateli.</w:t>
      </w:r>
    </w:p>
    <w:p w:rsidR="00D90625" w:rsidRPr="00E5507C" w:rsidRDefault="00CB0C64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z C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eny 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bez DPH, tj</w:t>
      </w:r>
      <w:r w:rsidR="00AA5AD6">
        <w:rPr>
          <w:rFonts w:ascii="Arial" w:hAnsi="Arial" w:cs="Arial"/>
          <w:color w:val="000000"/>
          <w:sz w:val="22"/>
          <w:szCs w:val="22"/>
        </w:rPr>
        <w:t>.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včetně DPH, </w:t>
      </w:r>
      <w:r w:rsidRPr="00E5507C">
        <w:rPr>
          <w:rFonts w:ascii="Arial" w:hAnsi="Arial" w:cs="Arial"/>
          <w:color w:val="000000"/>
          <w:sz w:val="22"/>
          <w:szCs w:val="22"/>
        </w:rPr>
        <w:t>na základě faktury</w:t>
      </w:r>
      <w:r w:rsidR="00DD469A" w:rsidRPr="00E5507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která bude vystavena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po splnění dílčího plnění uvedeného v čl. II, odst. 2, bod c)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 3. akce z </w:t>
      </w:r>
      <w:r w:rsidRPr="00E5507C">
        <w:rPr>
          <w:rFonts w:ascii="Arial" w:hAnsi="Arial" w:cs="Arial"/>
          <w:color w:val="000000"/>
          <w:sz w:val="22"/>
          <w:szCs w:val="22"/>
        </w:rPr>
        <w:t>projektu „Poznej svého farmáře“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 xml:space="preserve">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bez DPH, tj. 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včetně DPH,</w:t>
      </w:r>
      <w:r w:rsidR="00CB0C64" w:rsidRPr="00CB0C64">
        <w:rPr>
          <w:rFonts w:ascii="Arial" w:hAnsi="Arial" w:cs="Arial"/>
          <w:color w:val="000000"/>
          <w:sz w:val="22"/>
          <w:szCs w:val="22"/>
        </w:rPr>
        <w:t xml:space="preserve"> </w:t>
      </w:r>
      <w:r w:rsidR="00CB0C64">
        <w:rPr>
          <w:rFonts w:ascii="Arial" w:hAnsi="Arial" w:cs="Arial"/>
          <w:color w:val="000000"/>
          <w:sz w:val="22"/>
          <w:szCs w:val="22"/>
        </w:rPr>
        <w:t>na základě faktury, která bude vystavena</w:t>
      </w:r>
      <w:r>
        <w:rPr>
          <w:rFonts w:ascii="Arial" w:hAnsi="Arial" w:cs="Arial"/>
          <w:color w:val="000000"/>
          <w:sz w:val="22"/>
          <w:szCs w:val="22"/>
        </w:rPr>
        <w:t xml:space="preserve"> po splnění dílčího plnění uvedeného v čl. II, odst. 2, bod d)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4. akce</w:t>
      </w:r>
      <w:r>
        <w:rPr>
          <w:rFonts w:ascii="Arial" w:hAnsi="Arial" w:cs="Arial"/>
          <w:color w:val="000000"/>
          <w:sz w:val="22"/>
          <w:szCs w:val="22"/>
        </w:rPr>
        <w:t xml:space="preserve"> z 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Projektu „Poznej </w:t>
      </w:r>
      <w:r w:rsidR="00AA5AD6">
        <w:rPr>
          <w:rFonts w:ascii="Arial" w:hAnsi="Arial" w:cs="Arial"/>
          <w:color w:val="000000"/>
          <w:sz w:val="22"/>
          <w:szCs w:val="22"/>
        </w:rPr>
        <w:t>svého farmáře“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bez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včetně DPH, 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>
        <w:rPr>
          <w:rFonts w:ascii="Arial" w:hAnsi="Arial" w:cs="Arial"/>
          <w:color w:val="000000"/>
          <w:sz w:val="22"/>
          <w:szCs w:val="22"/>
        </w:rPr>
        <w:t>po splnění dílčího plnění uveden</w:t>
      </w:r>
      <w:r w:rsidR="00D504B6">
        <w:rPr>
          <w:rFonts w:ascii="Arial" w:hAnsi="Arial" w:cs="Arial"/>
          <w:color w:val="000000"/>
          <w:sz w:val="22"/>
          <w:szCs w:val="22"/>
        </w:rPr>
        <w:t>ého v čl. II, odst. 2, bod e)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tzn.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 xml:space="preserve">řádném provedení </w:t>
      </w:r>
      <w:r w:rsidR="00E5507C">
        <w:rPr>
          <w:rFonts w:ascii="Arial" w:hAnsi="Arial" w:cs="Arial"/>
          <w:color w:val="000000"/>
          <w:sz w:val="22"/>
          <w:szCs w:val="22"/>
        </w:rPr>
        <w:t xml:space="preserve"> </w:t>
      </w:r>
      <w:r w:rsidR="00CB0C64">
        <w:rPr>
          <w:rFonts w:ascii="Arial" w:hAnsi="Arial" w:cs="Arial"/>
          <w:color w:val="000000"/>
          <w:sz w:val="22"/>
          <w:szCs w:val="22"/>
        </w:rPr>
        <w:t>5. akce z P</w:t>
      </w:r>
      <w:r>
        <w:rPr>
          <w:rFonts w:ascii="Arial" w:hAnsi="Arial" w:cs="Arial"/>
          <w:color w:val="000000"/>
          <w:sz w:val="22"/>
          <w:szCs w:val="22"/>
        </w:rPr>
        <w:t>rojektu „Poznej svého farmáře</w:t>
      </w:r>
      <w:r w:rsidR="00AA5AD6">
        <w:rPr>
          <w:rFonts w:ascii="Arial" w:hAnsi="Arial" w:cs="Arial"/>
          <w:color w:val="000000"/>
          <w:sz w:val="22"/>
          <w:szCs w:val="22"/>
        </w:rPr>
        <w:t>“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</w:t>
      </w:r>
      <w:r w:rsidR="008D67BD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bez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včetně DPH, 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>
        <w:rPr>
          <w:rFonts w:ascii="Arial" w:hAnsi="Arial" w:cs="Arial"/>
          <w:color w:val="000000"/>
          <w:sz w:val="22"/>
          <w:szCs w:val="22"/>
        </w:rPr>
        <w:t>po splnění dílčího plnění uv</w:t>
      </w:r>
      <w:r w:rsidR="00D504B6">
        <w:rPr>
          <w:rFonts w:ascii="Arial" w:hAnsi="Arial" w:cs="Arial"/>
          <w:color w:val="000000"/>
          <w:sz w:val="22"/>
          <w:szCs w:val="22"/>
        </w:rPr>
        <w:t>edeného v čl. II, odst. 2, bod f</w:t>
      </w:r>
      <w:r>
        <w:rPr>
          <w:rFonts w:ascii="Arial" w:hAnsi="Arial" w:cs="Arial"/>
          <w:color w:val="000000"/>
          <w:sz w:val="22"/>
          <w:szCs w:val="22"/>
        </w:rPr>
        <w:t xml:space="preserve">) tzn.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6.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 akce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z P</w:t>
      </w:r>
      <w:r w:rsidR="00AA5AD6">
        <w:rPr>
          <w:rFonts w:ascii="Arial" w:hAnsi="Arial" w:cs="Arial"/>
          <w:color w:val="000000"/>
          <w:sz w:val="22"/>
          <w:szCs w:val="22"/>
        </w:rPr>
        <w:t>rojektu „Poznej svého farmáře“ a po předání písemné zprávy o této akci Poskytovatelem Objednateli.</w:t>
      </w:r>
    </w:p>
    <w:p w:rsidR="00D90625" w:rsidRDefault="00D90625" w:rsidP="00E5507C">
      <w:pPr>
        <w:pStyle w:val="Zkladntext2"/>
        <w:tabs>
          <w:tab w:val="left" w:pos="284"/>
        </w:tabs>
        <w:ind w:left="851" w:right="23" w:hanging="284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Faktury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oskytovatele musí obsahovat náležitosti účetního dokladu stanovené v § 29 zákona č. 235/2004 Sb., o dani z přidané hodnoty, ve znění pozdějších předpisů. Nebude-li účetní doklad obsahovat všechny zákone</w:t>
      </w:r>
      <w:r w:rsidR="008700E9">
        <w:rPr>
          <w:rFonts w:ascii="Arial" w:hAnsi="Arial" w:cs="Arial"/>
          <w:b w:val="0"/>
          <w:bCs w:val="0"/>
          <w:color w:val="000000"/>
          <w:sz w:val="22"/>
          <w:szCs w:val="22"/>
        </w:rPr>
        <w:t>m a S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mlouvou stanovené náležitosti, je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bjednatel oprávněn ji do da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ta splatnosti vrátit s tím, že 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 je poté povinen vystavit novou fakturu s novým termínem spla</w:t>
      </w:r>
      <w:r w:rsidR="00810B91">
        <w:rPr>
          <w:rFonts w:ascii="Arial" w:hAnsi="Arial" w:cs="Arial"/>
          <w:b w:val="0"/>
          <w:bCs w:val="0"/>
          <w:color w:val="000000"/>
          <w:sz w:val="22"/>
          <w:szCs w:val="22"/>
        </w:rPr>
        <w:t>tnosti. V takovém případě není 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bjednatel v prodlení s úhradou. Přílohou každé faktury bude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 w:rsidR="00810B91">
        <w:rPr>
          <w:rFonts w:ascii="Arial" w:hAnsi="Arial" w:cs="Arial"/>
          <w:b w:val="0"/>
          <w:bCs w:val="0"/>
          <w:color w:val="000000"/>
          <w:sz w:val="22"/>
          <w:szCs w:val="22"/>
        </w:rPr>
        <w:t>oskytovatelem předložený a 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bjednatelem písemně schválený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podrobný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soupis všech činností dle předložené specifikace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S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mlouvy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a podrobný rozpočet pro každou akci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.</w:t>
      </w:r>
    </w:p>
    <w:p w:rsidR="00D90625" w:rsidRDefault="00D90625" w:rsidP="00D90625">
      <w:pPr>
        <w:pStyle w:val="Zkladntext2"/>
        <w:tabs>
          <w:tab w:val="left" w:pos="567"/>
          <w:tab w:val="left" w:pos="8400"/>
        </w:tabs>
        <w:ind w:left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neposkytne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oskytovateli zálohy.</w:t>
      </w:r>
    </w:p>
    <w:p w:rsidR="00D90625" w:rsidRDefault="00D90625" w:rsidP="00D90625">
      <w:pPr>
        <w:pStyle w:val="Zkladntext2"/>
        <w:tabs>
          <w:tab w:val="left" w:pos="567"/>
          <w:tab w:val="left" w:pos="8400"/>
        </w:tabs>
        <w:ind w:left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F875DB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Cena bude zaplacena na základě 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faktury </w:t>
      </w:r>
      <w:r>
        <w:rPr>
          <w:rFonts w:ascii="Arial" w:hAnsi="Arial" w:cs="Arial"/>
          <w:b w:val="0"/>
          <w:bCs w:val="0"/>
          <w:sz w:val="22"/>
          <w:szCs w:val="22"/>
        </w:rPr>
        <w:t>P</w:t>
      </w:r>
      <w:r w:rsidR="00D90625">
        <w:rPr>
          <w:rFonts w:ascii="Arial" w:hAnsi="Arial" w:cs="Arial"/>
          <w:b w:val="0"/>
          <w:bCs w:val="0"/>
          <w:sz w:val="22"/>
          <w:szCs w:val="22"/>
        </w:rPr>
        <w:t>oskytovatele. Objednatel je oprávněn pozdržet platbu předložené faktury, pokud by fakturované plnění bylo neúplné. Termínem úhrady je den od</w:t>
      </w:r>
      <w:r w:rsidR="00810B91">
        <w:rPr>
          <w:rFonts w:ascii="Arial" w:hAnsi="Arial" w:cs="Arial"/>
          <w:b w:val="0"/>
          <w:bCs w:val="0"/>
          <w:sz w:val="22"/>
          <w:szCs w:val="22"/>
        </w:rPr>
        <w:t>epsání příslušné částky z účtu Objednatele ve prospěch účtu P</w:t>
      </w:r>
      <w:r w:rsidR="004269F1">
        <w:rPr>
          <w:rFonts w:ascii="Arial" w:hAnsi="Arial" w:cs="Arial"/>
          <w:b w:val="0"/>
          <w:bCs w:val="0"/>
          <w:sz w:val="22"/>
          <w:szCs w:val="22"/>
        </w:rPr>
        <w:t>oskytovatele. Objednatel je povin</w:t>
      </w:r>
      <w:r w:rsidR="00DD469A">
        <w:rPr>
          <w:rFonts w:ascii="Arial" w:hAnsi="Arial" w:cs="Arial"/>
          <w:b w:val="0"/>
          <w:bCs w:val="0"/>
          <w:sz w:val="22"/>
          <w:szCs w:val="22"/>
        </w:rPr>
        <w:t>en řádně vystavenou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 fakturu</w:t>
      </w:r>
      <w:r w:rsidR="00E5507C">
        <w:rPr>
          <w:rFonts w:ascii="Arial" w:hAnsi="Arial" w:cs="Arial"/>
          <w:b w:val="0"/>
          <w:bCs w:val="0"/>
          <w:sz w:val="22"/>
          <w:szCs w:val="22"/>
        </w:rPr>
        <w:t xml:space="preserve"> ohledně řádně provedeného plnění Díla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DD469A">
        <w:rPr>
          <w:rFonts w:ascii="Arial" w:hAnsi="Arial" w:cs="Arial"/>
          <w:b w:val="0"/>
          <w:bCs w:val="0"/>
          <w:sz w:val="22"/>
          <w:szCs w:val="22"/>
        </w:rPr>
        <w:t xml:space="preserve">uhradit 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nejpozději do 21 dnů od jejího doručení. </w:t>
      </w:r>
    </w:p>
    <w:p w:rsidR="00D90625" w:rsidRDefault="00D90625" w:rsidP="00D90625">
      <w:pPr>
        <w:pStyle w:val="Odstavecseseznamem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90625" w:rsidRDefault="00F875DB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Cena se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považuje za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zaplacenou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dnem odepsání z účtu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bjednatele. </w:t>
      </w:r>
    </w:p>
    <w:p w:rsidR="00D90625" w:rsidRDefault="00D90625" w:rsidP="00D90625">
      <w:pPr>
        <w:pStyle w:val="Zkladntext2"/>
        <w:tabs>
          <w:tab w:val="left" w:pos="1800"/>
          <w:tab w:val="left" w:pos="2040"/>
        </w:tabs>
        <w:jc w:val="left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jc w:val="left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IV</w:t>
      </w: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Práva a povinnosti smluvních stran</w:t>
      </w:r>
    </w:p>
    <w:p w:rsidR="00D90625" w:rsidRDefault="00D90625" w:rsidP="00D90625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bude při akcích vystupovat jako jejich provozovatel a nese plnou odpovědnost za bezpečnost všech provozovaných akcí a za to, že veškeré použité nástroje, náčiní, přístroje, pomůcky apod. budou v souladu s platnými právními předpisy a bezpečnostními normami České republiky a Evropské Unie a že při provozování akce budou dodržena veškerá bezpečností pravidla a je si vědom své odpovědnosti za případnou škodu vzniklou třetím osobám v souvislosti s </w:t>
      </w:r>
      <w:r w:rsidR="0066053D">
        <w:rPr>
          <w:rFonts w:ascii="Arial" w:hAnsi="Arial" w:cs="Arial"/>
          <w:sz w:val="22"/>
          <w:szCs w:val="22"/>
        </w:rPr>
        <w:t>provedením</w:t>
      </w:r>
      <w:r>
        <w:rPr>
          <w:rFonts w:ascii="Arial" w:hAnsi="Arial" w:cs="Arial"/>
          <w:sz w:val="22"/>
          <w:szCs w:val="22"/>
        </w:rPr>
        <w:t xml:space="preserve"> slavností. Poskytovatel zajistí zdravotní službu při konání akce a nahlásí konání akcí nejbližšímu stanovišti lékařské služby a policie nejpozději týden před konáním akce. 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lastRenderedPageBreak/>
        <w:t>Poskytovatel se zavazuje u</w:t>
      </w:r>
      <w:r w:rsidR="00376D4C">
        <w:rPr>
          <w:rFonts w:ascii="Arial" w:hAnsi="Arial" w:cs="Arial"/>
          <w:snapToGrid w:val="0"/>
          <w:sz w:val="22"/>
          <w:szCs w:val="22"/>
        </w:rPr>
        <w:t>držovat po dobu účinnosti této S</w:t>
      </w:r>
      <w:r>
        <w:rPr>
          <w:rFonts w:ascii="Arial" w:hAnsi="Arial" w:cs="Arial"/>
          <w:snapToGrid w:val="0"/>
          <w:sz w:val="22"/>
          <w:szCs w:val="22"/>
        </w:rPr>
        <w:t>mlouvy platnou a účinnou pojistnou smlouvu, jejímž předmětem je pojištění od</w:t>
      </w:r>
      <w:r w:rsidR="00376D4C">
        <w:rPr>
          <w:rFonts w:ascii="Arial" w:hAnsi="Arial" w:cs="Arial"/>
          <w:snapToGrid w:val="0"/>
          <w:sz w:val="22"/>
          <w:szCs w:val="22"/>
        </w:rPr>
        <w:t>povědnosti za škodu způsobenou Poskytovatelem O</w:t>
      </w:r>
      <w:r>
        <w:rPr>
          <w:rFonts w:ascii="Arial" w:hAnsi="Arial" w:cs="Arial"/>
          <w:snapToGrid w:val="0"/>
          <w:sz w:val="22"/>
          <w:szCs w:val="22"/>
        </w:rPr>
        <w:t xml:space="preserve">bjednateli nebo třetí osobě. Limit pojistného plnění vyplývající z pojistné smlouvy nesmí být nižší než </w:t>
      </w:r>
      <w:r w:rsidR="00AA5AD6">
        <w:rPr>
          <w:rFonts w:ascii="Arial" w:hAnsi="Arial" w:cs="Arial"/>
          <w:snapToGrid w:val="0"/>
          <w:sz w:val="22"/>
          <w:szCs w:val="22"/>
        </w:rPr>
        <w:t>8 0</w:t>
      </w:r>
      <w:r>
        <w:rPr>
          <w:rFonts w:ascii="Arial" w:hAnsi="Arial" w:cs="Arial"/>
          <w:snapToGrid w:val="0"/>
          <w:sz w:val="22"/>
          <w:szCs w:val="22"/>
        </w:rPr>
        <w:t>00 000 Kč. Pos</w:t>
      </w:r>
      <w:r w:rsidR="00376D4C">
        <w:rPr>
          <w:rFonts w:ascii="Arial" w:hAnsi="Arial" w:cs="Arial"/>
          <w:snapToGrid w:val="0"/>
          <w:sz w:val="22"/>
          <w:szCs w:val="22"/>
        </w:rPr>
        <w:t>kytovatel je povinen předložit O</w:t>
      </w:r>
      <w:r>
        <w:rPr>
          <w:rFonts w:ascii="Arial" w:hAnsi="Arial" w:cs="Arial"/>
          <w:snapToGrid w:val="0"/>
          <w:sz w:val="22"/>
          <w:szCs w:val="22"/>
        </w:rPr>
        <w:t>bjednateli tuto pojistnou sm</w:t>
      </w:r>
      <w:r w:rsidR="00376D4C">
        <w:rPr>
          <w:rFonts w:ascii="Arial" w:hAnsi="Arial" w:cs="Arial"/>
          <w:snapToGrid w:val="0"/>
          <w:sz w:val="22"/>
          <w:szCs w:val="22"/>
        </w:rPr>
        <w:t>louvu nejpozději v den podpisu S</w:t>
      </w:r>
      <w:r w:rsidR="00804F5D">
        <w:rPr>
          <w:rFonts w:ascii="Arial" w:hAnsi="Arial" w:cs="Arial"/>
          <w:snapToGrid w:val="0"/>
          <w:sz w:val="22"/>
          <w:szCs w:val="22"/>
        </w:rPr>
        <w:t>mlouvy a kopie této pojistné smlouvy se přikládá ke Smlouvě jako její příloha (Příloha č. 2).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</w:t>
      </w:r>
      <w:r w:rsidR="00DD469A">
        <w:rPr>
          <w:rFonts w:ascii="Arial" w:hAnsi="Arial" w:cs="Arial"/>
          <w:sz w:val="22"/>
          <w:szCs w:val="22"/>
        </w:rPr>
        <w:t xml:space="preserve"> se zavazuje během plnění Smlouvy i po ukončení S</w:t>
      </w:r>
      <w:r w:rsidR="00D90625">
        <w:rPr>
          <w:rFonts w:ascii="Arial" w:hAnsi="Arial" w:cs="Arial"/>
          <w:sz w:val="22"/>
          <w:szCs w:val="22"/>
        </w:rPr>
        <w:t xml:space="preserve">mlouvy zachovávat mlčenlivost o všech skutečnostech, o kterých se dozví v souvislosti s plněním </w:t>
      </w:r>
      <w:r w:rsidR="00DD469A">
        <w:rPr>
          <w:rFonts w:ascii="Arial" w:hAnsi="Arial" w:cs="Arial"/>
          <w:sz w:val="22"/>
          <w:szCs w:val="22"/>
        </w:rPr>
        <w:t>Smlouvy. V případě, že P</w:t>
      </w:r>
      <w:r w:rsidR="00D90625">
        <w:rPr>
          <w:rFonts w:ascii="Arial" w:hAnsi="Arial" w:cs="Arial"/>
          <w:sz w:val="22"/>
          <w:szCs w:val="22"/>
        </w:rPr>
        <w:t>oskytovatel bude uskutečňovat část smluvního plnění</w:t>
      </w:r>
      <w:r w:rsidR="00DD469A">
        <w:rPr>
          <w:rFonts w:ascii="Arial" w:hAnsi="Arial" w:cs="Arial"/>
          <w:sz w:val="22"/>
          <w:szCs w:val="22"/>
        </w:rPr>
        <w:t>, resp. plnění Díla,</w:t>
      </w:r>
      <w:r w:rsidR="00D90625">
        <w:rPr>
          <w:rFonts w:ascii="Arial" w:hAnsi="Arial" w:cs="Arial"/>
          <w:sz w:val="22"/>
          <w:szCs w:val="22"/>
        </w:rPr>
        <w:t xml:space="preserve"> prostřednictvím třetích osob, vztahuje se také na ně povinnost mlčenlivosti. Pokud </w:t>
      </w:r>
      <w:r w:rsidR="00DD469A">
        <w:rPr>
          <w:rFonts w:ascii="Arial" w:hAnsi="Arial" w:cs="Arial"/>
          <w:sz w:val="22"/>
          <w:szCs w:val="22"/>
        </w:rPr>
        <w:t>P</w:t>
      </w:r>
      <w:r w:rsidR="00D90625">
        <w:rPr>
          <w:rFonts w:ascii="Arial" w:hAnsi="Arial" w:cs="Arial"/>
          <w:sz w:val="22"/>
          <w:szCs w:val="22"/>
        </w:rPr>
        <w:t>oskytovatel hodlá usk</w:t>
      </w:r>
      <w:r w:rsidR="00DD469A">
        <w:rPr>
          <w:rFonts w:ascii="Arial" w:hAnsi="Arial" w:cs="Arial"/>
          <w:sz w:val="22"/>
          <w:szCs w:val="22"/>
        </w:rPr>
        <w:t xml:space="preserve">utečňovat část smluvního plnění, resp. plnění Díla, </w:t>
      </w:r>
      <w:r w:rsidR="00D90625">
        <w:rPr>
          <w:rFonts w:ascii="Arial" w:hAnsi="Arial" w:cs="Arial"/>
          <w:sz w:val="22"/>
          <w:szCs w:val="22"/>
        </w:rPr>
        <w:t>prostřednictvím třetích osob, je k tomu oprávněn pouze s</w:t>
      </w:r>
      <w:r w:rsidR="000460FC">
        <w:rPr>
          <w:rFonts w:ascii="Arial" w:hAnsi="Arial" w:cs="Arial"/>
          <w:sz w:val="22"/>
          <w:szCs w:val="22"/>
        </w:rPr>
        <w:t> předchozím písemným souhlasem O</w:t>
      </w:r>
      <w:r w:rsidR="00D90625">
        <w:rPr>
          <w:rFonts w:ascii="Arial" w:hAnsi="Arial" w:cs="Arial"/>
          <w:sz w:val="22"/>
          <w:szCs w:val="22"/>
        </w:rPr>
        <w:t xml:space="preserve">bjednatele s každým takovým jednotlivým případem. </w:t>
      </w:r>
    </w:p>
    <w:p w:rsidR="00D90625" w:rsidRDefault="00D90625" w:rsidP="00D90625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pracuje na s</w:t>
      </w:r>
      <w:r w:rsidR="00810B91">
        <w:rPr>
          <w:rFonts w:ascii="Arial" w:hAnsi="Arial" w:cs="Arial"/>
          <w:sz w:val="22"/>
          <w:szCs w:val="22"/>
        </w:rPr>
        <w:t>vůj náklad a na své nebezpečí, O</w:t>
      </w:r>
      <w:r>
        <w:rPr>
          <w:rFonts w:ascii="Arial" w:hAnsi="Arial" w:cs="Arial"/>
          <w:sz w:val="22"/>
          <w:szCs w:val="22"/>
        </w:rPr>
        <w:t>bjednatel je oprávněn p</w:t>
      </w:r>
      <w:r w:rsidR="00DD469A">
        <w:rPr>
          <w:rFonts w:ascii="Arial" w:hAnsi="Arial" w:cs="Arial"/>
          <w:sz w:val="22"/>
          <w:szCs w:val="22"/>
        </w:rPr>
        <w:t>rovádění Díla průběžně kontrolovat, P</w:t>
      </w:r>
      <w:r>
        <w:rPr>
          <w:rFonts w:ascii="Arial" w:hAnsi="Arial" w:cs="Arial"/>
          <w:sz w:val="22"/>
          <w:szCs w:val="22"/>
        </w:rPr>
        <w:t>oskytovatel je povinen upozornit na nevhodné pokyny nebo nevhodnost věcí mu pře</w:t>
      </w:r>
      <w:r w:rsidR="000460FC">
        <w:rPr>
          <w:rFonts w:ascii="Arial" w:hAnsi="Arial" w:cs="Arial"/>
          <w:sz w:val="22"/>
          <w:szCs w:val="22"/>
        </w:rPr>
        <w:t>daných. Na zjištěné nedostatky O</w:t>
      </w:r>
      <w:r>
        <w:rPr>
          <w:rFonts w:ascii="Arial" w:hAnsi="Arial" w:cs="Arial"/>
          <w:sz w:val="22"/>
          <w:szCs w:val="22"/>
        </w:rPr>
        <w:t>bjednatel upozorní písemně poskytovatele a požádá o jejich odstranění. Takové žádosti je poskytovatel povinen ve stanovené lhůtě vyhovět.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je povinen se řídit veškerými pokyny </w:t>
      </w:r>
      <w:r w:rsidR="00810B9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bjednatele </w:t>
      </w:r>
      <w:r w:rsidR="00810B91">
        <w:rPr>
          <w:rFonts w:ascii="Arial" w:hAnsi="Arial" w:cs="Arial"/>
          <w:sz w:val="22"/>
          <w:szCs w:val="22"/>
        </w:rPr>
        <w:t>(písemnými nebo ústními pokyny O</w:t>
      </w:r>
      <w:r>
        <w:rPr>
          <w:rFonts w:ascii="Arial" w:hAnsi="Arial" w:cs="Arial"/>
          <w:sz w:val="22"/>
          <w:szCs w:val="22"/>
        </w:rPr>
        <w:t>bjednatele, pokud nej</w:t>
      </w:r>
      <w:r w:rsidR="008700E9">
        <w:rPr>
          <w:rFonts w:ascii="Arial" w:hAnsi="Arial" w:cs="Arial"/>
          <w:sz w:val="22"/>
          <w:szCs w:val="22"/>
        </w:rPr>
        <w:t>sou v přímém rozporu se zněním S</w:t>
      </w:r>
      <w:r>
        <w:rPr>
          <w:rFonts w:ascii="Arial" w:hAnsi="Arial" w:cs="Arial"/>
          <w:sz w:val="22"/>
          <w:szCs w:val="22"/>
        </w:rPr>
        <w:t>mlouvy a s příslušnými platnými právními předpisy) a sdělovat mu veškeré infor</w:t>
      </w:r>
      <w:r w:rsidR="00DD469A">
        <w:rPr>
          <w:rFonts w:ascii="Arial" w:hAnsi="Arial" w:cs="Arial"/>
          <w:sz w:val="22"/>
          <w:szCs w:val="22"/>
        </w:rPr>
        <w:t>mace s plněním podle této S</w:t>
      </w:r>
      <w:r>
        <w:rPr>
          <w:rFonts w:ascii="Arial" w:hAnsi="Arial" w:cs="Arial"/>
          <w:sz w:val="22"/>
          <w:szCs w:val="22"/>
        </w:rPr>
        <w:t>mlouvy související nebo další informace, které</w:t>
      </w:r>
      <w:r w:rsidR="00DD469A">
        <w:rPr>
          <w:rFonts w:ascii="Arial" w:hAnsi="Arial" w:cs="Arial"/>
          <w:sz w:val="22"/>
          <w:szCs w:val="22"/>
        </w:rPr>
        <w:t xml:space="preserve"> mohou mít vliv na rozhodování O</w:t>
      </w:r>
      <w:r>
        <w:rPr>
          <w:rFonts w:ascii="Arial" w:hAnsi="Arial" w:cs="Arial"/>
          <w:sz w:val="22"/>
          <w:szCs w:val="22"/>
        </w:rPr>
        <w:t>bjednatele, účastnit se případn</w:t>
      </w:r>
      <w:r w:rsidR="00DD469A">
        <w:rPr>
          <w:rFonts w:ascii="Arial" w:hAnsi="Arial" w:cs="Arial"/>
          <w:sz w:val="22"/>
          <w:szCs w:val="22"/>
        </w:rPr>
        <w:t>ých schůzí a jednání. Na výzvu O</w:t>
      </w:r>
      <w:r>
        <w:rPr>
          <w:rFonts w:ascii="Arial" w:hAnsi="Arial" w:cs="Arial"/>
          <w:sz w:val="22"/>
          <w:szCs w:val="22"/>
        </w:rPr>
        <w:t>bjednatele je povinen neprodleně podat zprávu o stavu zařizování záležitosti. Objednatel</w:t>
      </w:r>
      <w:r w:rsidR="00DD469A">
        <w:rPr>
          <w:rFonts w:ascii="Arial" w:hAnsi="Arial" w:cs="Arial"/>
          <w:sz w:val="22"/>
          <w:szCs w:val="22"/>
        </w:rPr>
        <w:t xml:space="preserve"> se zavazuje poskytnout P</w:t>
      </w:r>
      <w:r>
        <w:rPr>
          <w:rFonts w:ascii="Arial" w:hAnsi="Arial" w:cs="Arial"/>
          <w:sz w:val="22"/>
          <w:szCs w:val="22"/>
        </w:rPr>
        <w:t>oskytovateli nezbytnou součinnost (dodání loga, logo</w:t>
      </w:r>
      <w:r w:rsidR="000460FC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manuálu a dalších informačních materiálů a odborných podkladů).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</w:t>
      </w:r>
      <w:r w:rsidR="00810B91">
        <w:rPr>
          <w:rFonts w:ascii="Arial" w:hAnsi="Arial" w:cs="Arial"/>
          <w:sz w:val="22"/>
          <w:szCs w:val="22"/>
        </w:rPr>
        <w:t xml:space="preserve"> předchozí dohody se zástupcem O</w:t>
      </w:r>
      <w:r>
        <w:rPr>
          <w:rFonts w:ascii="Arial" w:hAnsi="Arial" w:cs="Arial"/>
          <w:sz w:val="22"/>
          <w:szCs w:val="22"/>
        </w:rPr>
        <w:t xml:space="preserve">bjednatele je striktně zakázáno distribuovat na akcích jiné tištěné materiály reklamního charakteru či nabízet prodej doplňkových předmětů, které nesouvisí s charakterem akcí a nejedná se o regionální potraviny nebo občerstvení. 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vyhrazuje </w:t>
      </w:r>
      <w:r w:rsidR="00DD469A">
        <w:rPr>
          <w:rFonts w:ascii="Arial" w:hAnsi="Arial" w:cs="Arial"/>
          <w:sz w:val="22"/>
          <w:szCs w:val="22"/>
        </w:rPr>
        <w:t>právo mít připomínky k rozsahu D</w:t>
      </w:r>
      <w:r>
        <w:rPr>
          <w:rFonts w:ascii="Arial" w:hAnsi="Arial" w:cs="Arial"/>
          <w:sz w:val="22"/>
          <w:szCs w:val="22"/>
        </w:rPr>
        <w:t>íla. Poskytovatel garantuje, že jednotlivá dílčí plnění</w:t>
      </w:r>
      <w:r w:rsidR="00DD469A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 budou řádně a včas splněna a budou mít m</w:t>
      </w:r>
      <w:r w:rsidR="00DD469A">
        <w:rPr>
          <w:rFonts w:ascii="Arial" w:hAnsi="Arial" w:cs="Arial"/>
          <w:sz w:val="22"/>
          <w:szCs w:val="22"/>
        </w:rPr>
        <w:t>inimálně rozsah uvedený v čl. I odst. 4. Smlouvy.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 se zavazuje platit odměnu za služby způsobem stanoveným v čl. III.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 nezbytnosti v důsledku nepředvídatelných okolností nebo s  ohledem na výši disponibilních p</w:t>
      </w:r>
      <w:r w:rsidR="00810B91">
        <w:rPr>
          <w:rFonts w:ascii="Arial" w:hAnsi="Arial" w:cs="Arial"/>
          <w:sz w:val="22"/>
          <w:szCs w:val="22"/>
        </w:rPr>
        <w:t>rostředků pro financování může Objednatel na základě dohody s P</w:t>
      </w:r>
      <w:r>
        <w:rPr>
          <w:rFonts w:ascii="Arial" w:hAnsi="Arial" w:cs="Arial"/>
          <w:sz w:val="22"/>
          <w:szCs w:val="22"/>
        </w:rPr>
        <w:t>oskytovatelem rozhodnout o ne</w:t>
      </w:r>
      <w:r w:rsidR="00DD469A">
        <w:rPr>
          <w:rFonts w:ascii="Arial" w:hAnsi="Arial" w:cs="Arial"/>
          <w:sz w:val="22"/>
          <w:szCs w:val="22"/>
        </w:rPr>
        <w:t>provedení jednoho</w:t>
      </w:r>
      <w:r>
        <w:rPr>
          <w:rFonts w:ascii="Arial" w:hAnsi="Arial" w:cs="Arial"/>
          <w:sz w:val="22"/>
          <w:szCs w:val="22"/>
        </w:rPr>
        <w:t xml:space="preserve"> nebo více dílčích plnění </w:t>
      </w:r>
      <w:r w:rsidR="00DD469A">
        <w:rPr>
          <w:rFonts w:ascii="Arial" w:hAnsi="Arial" w:cs="Arial"/>
          <w:sz w:val="22"/>
          <w:szCs w:val="22"/>
        </w:rPr>
        <w:t>Díla</w:t>
      </w:r>
      <w:r>
        <w:rPr>
          <w:rFonts w:ascii="Arial" w:hAnsi="Arial" w:cs="Arial"/>
          <w:sz w:val="22"/>
          <w:szCs w:val="22"/>
        </w:rPr>
        <w:t>. Objedna</w:t>
      </w:r>
      <w:r w:rsidR="00810B91">
        <w:rPr>
          <w:rFonts w:ascii="Arial" w:hAnsi="Arial" w:cs="Arial"/>
          <w:sz w:val="22"/>
          <w:szCs w:val="22"/>
        </w:rPr>
        <w:t>tel je povinen tuto skutečnost P</w:t>
      </w:r>
      <w:r>
        <w:rPr>
          <w:rFonts w:ascii="Arial" w:hAnsi="Arial" w:cs="Arial"/>
          <w:sz w:val="22"/>
          <w:szCs w:val="22"/>
        </w:rPr>
        <w:t>oskytovateli sdělit nejpozději 20 dní před konáním jednotlivých akcí. Poskytovatel má nárok na úhradu prokazatelně vynaložených nákladů, které do té doby vynaložil, pokud se strany nedohodnou písemně jinak.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0460FC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 neplnění zadání od O</w:t>
      </w:r>
      <w:r w:rsidR="00D90625">
        <w:rPr>
          <w:rFonts w:ascii="Arial" w:hAnsi="Arial" w:cs="Arial"/>
          <w:sz w:val="22"/>
          <w:szCs w:val="22"/>
        </w:rPr>
        <w:t>bjednatel</w:t>
      </w:r>
      <w:r>
        <w:rPr>
          <w:rFonts w:ascii="Arial" w:hAnsi="Arial" w:cs="Arial"/>
          <w:sz w:val="22"/>
          <w:szCs w:val="22"/>
        </w:rPr>
        <w:t>e v rozsahu jím stanoveném, má O</w:t>
      </w:r>
      <w:r w:rsidR="00D90625">
        <w:rPr>
          <w:rFonts w:ascii="Arial" w:hAnsi="Arial" w:cs="Arial"/>
          <w:sz w:val="22"/>
          <w:szCs w:val="22"/>
        </w:rPr>
        <w:t>bjednatel právo odsto</w:t>
      </w:r>
      <w:r w:rsidR="00DD469A">
        <w:rPr>
          <w:rFonts w:ascii="Arial" w:hAnsi="Arial" w:cs="Arial"/>
          <w:sz w:val="22"/>
          <w:szCs w:val="22"/>
        </w:rPr>
        <w:t>upit okamžitě od této S</w:t>
      </w:r>
      <w:r w:rsidR="00D90625">
        <w:rPr>
          <w:rFonts w:ascii="Arial" w:hAnsi="Arial" w:cs="Arial"/>
          <w:sz w:val="22"/>
          <w:szCs w:val="22"/>
        </w:rPr>
        <w:t xml:space="preserve">mlouvy. 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Článek V</w:t>
      </w: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Licenční ujednání</w:t>
      </w:r>
    </w:p>
    <w:p w:rsidR="00D90625" w:rsidRPr="00C11FE5" w:rsidRDefault="00D90625" w:rsidP="00D90625">
      <w:pPr>
        <w:tabs>
          <w:tab w:val="left" w:pos="8400"/>
        </w:tabs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:rsidR="00977EA8" w:rsidRDefault="00F875DB" w:rsidP="00977EA8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Objednatel prohlašuje a Poskytovatel souhlasně výslovně bere na vědomí, že Objednatel je autorem, resp. oprávněným, ke konceptu Projektu i jeho jednotlivých akcí</w:t>
      </w:r>
      <w:r w:rsidR="005244C3" w:rsidRPr="00C11FE5">
        <w:rPr>
          <w:rFonts w:ascii="Arial" w:hAnsi="Arial" w:cs="Arial"/>
          <w:sz w:val="22"/>
          <w:szCs w:val="22"/>
        </w:rPr>
        <w:t xml:space="preserve"> a jejich programu</w:t>
      </w:r>
      <w:r w:rsidR="00CD1B6D" w:rsidRPr="00C11FE5">
        <w:rPr>
          <w:rFonts w:ascii="Arial" w:hAnsi="Arial" w:cs="Arial"/>
          <w:sz w:val="22"/>
          <w:szCs w:val="22"/>
        </w:rPr>
        <w:t xml:space="preserve">. </w:t>
      </w:r>
    </w:p>
    <w:p w:rsidR="000460FC" w:rsidRPr="00C11FE5" w:rsidRDefault="000460FC" w:rsidP="000460FC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73229D" w:rsidRDefault="00977EA8" w:rsidP="00977EA8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Poskytovatel prohlašuje, že je oprávněn k užití předmětů pro za</w:t>
      </w:r>
      <w:r w:rsidR="00625B18" w:rsidRPr="00C11FE5">
        <w:rPr>
          <w:rFonts w:ascii="Arial" w:hAnsi="Arial" w:cs="Arial"/>
          <w:sz w:val="22"/>
          <w:szCs w:val="22"/>
        </w:rPr>
        <w:t xml:space="preserve">jištění a provedení </w:t>
      </w:r>
      <w:r w:rsidR="002C2319">
        <w:rPr>
          <w:rFonts w:ascii="Arial" w:hAnsi="Arial" w:cs="Arial"/>
          <w:sz w:val="22"/>
          <w:szCs w:val="22"/>
        </w:rPr>
        <w:t>Díla, a to zejména Minimálního programu, a</w:t>
      </w:r>
      <w:r w:rsidR="00625B18" w:rsidRPr="00C11FE5">
        <w:rPr>
          <w:rFonts w:ascii="Arial" w:hAnsi="Arial" w:cs="Arial"/>
          <w:sz w:val="22"/>
          <w:szCs w:val="22"/>
        </w:rPr>
        <w:t xml:space="preserve"> </w:t>
      </w:r>
      <w:r w:rsidRPr="00C11FE5">
        <w:rPr>
          <w:rFonts w:ascii="Arial" w:hAnsi="Arial" w:cs="Arial"/>
          <w:sz w:val="22"/>
          <w:szCs w:val="22"/>
        </w:rPr>
        <w:t>že je oprávněn k</w:t>
      </w:r>
      <w:r w:rsidR="00625B18" w:rsidRPr="00C11FE5">
        <w:rPr>
          <w:rFonts w:ascii="Arial" w:hAnsi="Arial" w:cs="Arial"/>
          <w:sz w:val="22"/>
          <w:szCs w:val="22"/>
        </w:rPr>
        <w:t xml:space="preserve"> odpovídajícímu </w:t>
      </w:r>
      <w:r w:rsidRPr="00C11FE5">
        <w:rPr>
          <w:rFonts w:ascii="Arial" w:hAnsi="Arial" w:cs="Arial"/>
          <w:sz w:val="22"/>
          <w:szCs w:val="22"/>
        </w:rPr>
        <w:t>výkonu práva duševního vlastnictví</w:t>
      </w:r>
      <w:r w:rsidR="00625B18" w:rsidRPr="00C11FE5">
        <w:rPr>
          <w:rFonts w:ascii="Arial" w:hAnsi="Arial" w:cs="Arial"/>
          <w:sz w:val="22"/>
          <w:szCs w:val="22"/>
        </w:rPr>
        <w:t>.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Default="0033455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Poskytovatel výslovně prohlašuje, že bude důsledně respektovat a chránit duševní vlastnictví O</w:t>
      </w:r>
      <w:r w:rsidR="00E5507C">
        <w:rPr>
          <w:rFonts w:ascii="Arial" w:hAnsi="Arial" w:cs="Arial"/>
          <w:sz w:val="22"/>
          <w:szCs w:val="22"/>
        </w:rPr>
        <w:t>bjednatele a že bude postupovat, plnit a provádět</w:t>
      </w:r>
      <w:r w:rsidRPr="00C11FE5">
        <w:rPr>
          <w:rFonts w:ascii="Arial" w:hAnsi="Arial" w:cs="Arial"/>
          <w:sz w:val="22"/>
          <w:szCs w:val="22"/>
        </w:rPr>
        <w:t xml:space="preserve"> Dílo podle pokynů a požadavků Objednatele. 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5244C3" w:rsidRPr="00C11FE5" w:rsidRDefault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Je-li </w:t>
      </w:r>
      <w:r w:rsidR="005244C3" w:rsidRPr="00625B18">
        <w:rPr>
          <w:rFonts w:ascii="Arial" w:hAnsi="Arial" w:cs="Arial"/>
          <w:sz w:val="22"/>
          <w:szCs w:val="22"/>
        </w:rPr>
        <w:t>součástí plnění dle této Smlouvy i plnění, které naplňuje nebo bude naplňovat znaky autorského díla ve smyslu § 2 zákona č. 121/2000 Sb., o právu autorském, o právech souvisejících s právem autorským a o změně některých zákonů (autorský zákon), ve znění pozdějších předpisů (dále jen „</w:t>
      </w:r>
      <w:r w:rsidR="000460FC">
        <w:rPr>
          <w:rStyle w:val="RLProhlensmluvnchstranChar"/>
          <w:rFonts w:ascii="Arial" w:hAnsi="Arial" w:cs="Arial"/>
          <w:sz w:val="22"/>
          <w:szCs w:val="22"/>
        </w:rPr>
        <w:t>AZ</w:t>
      </w:r>
      <w:r w:rsidR="005244C3" w:rsidRPr="00625B18">
        <w:rPr>
          <w:rFonts w:ascii="Arial" w:hAnsi="Arial" w:cs="Arial"/>
          <w:sz w:val="22"/>
          <w:szCs w:val="22"/>
        </w:rPr>
        <w:t>“), je k těmto součástem plnění poskytována</w:t>
      </w:r>
      <w:r w:rsidR="002C2319">
        <w:rPr>
          <w:rFonts w:ascii="Arial" w:hAnsi="Arial" w:cs="Arial"/>
          <w:sz w:val="22"/>
          <w:szCs w:val="22"/>
        </w:rPr>
        <w:t xml:space="preserve"> Objednateli</w:t>
      </w:r>
      <w:r w:rsidR="005244C3" w:rsidRPr="00625B18">
        <w:rPr>
          <w:rFonts w:ascii="Arial" w:hAnsi="Arial" w:cs="Arial"/>
          <w:sz w:val="22"/>
          <w:szCs w:val="22"/>
        </w:rPr>
        <w:t xml:space="preserve"> licence ve smyslu ustanovení § 2358 a násl. </w:t>
      </w:r>
      <w:proofErr w:type="spellStart"/>
      <w:r w:rsidR="000460FC">
        <w:rPr>
          <w:rFonts w:ascii="Arial" w:hAnsi="Arial" w:cs="Arial"/>
          <w:sz w:val="22"/>
          <w:szCs w:val="22"/>
        </w:rPr>
        <w:t>z.č</w:t>
      </w:r>
      <w:proofErr w:type="spellEnd"/>
      <w:r w:rsidR="000460FC">
        <w:rPr>
          <w:rFonts w:ascii="Arial" w:hAnsi="Arial" w:cs="Arial"/>
          <w:sz w:val="22"/>
          <w:szCs w:val="22"/>
        </w:rPr>
        <w:t xml:space="preserve">. 89/2012 Sb., </w:t>
      </w:r>
      <w:r w:rsidR="005244C3" w:rsidRPr="00625B18">
        <w:rPr>
          <w:rFonts w:ascii="Arial" w:hAnsi="Arial" w:cs="Arial"/>
          <w:sz w:val="22"/>
          <w:szCs w:val="22"/>
        </w:rPr>
        <w:t xml:space="preserve">občanského zákoníku </w:t>
      </w:r>
      <w:r w:rsidR="000460FC">
        <w:rPr>
          <w:rFonts w:ascii="Arial" w:hAnsi="Arial" w:cs="Arial"/>
          <w:sz w:val="22"/>
          <w:szCs w:val="22"/>
        </w:rPr>
        <w:t>(dále jen „</w:t>
      </w:r>
      <w:r w:rsidR="000460FC" w:rsidRPr="000460FC">
        <w:rPr>
          <w:rFonts w:ascii="Arial" w:hAnsi="Arial" w:cs="Arial"/>
          <w:b/>
          <w:sz w:val="22"/>
          <w:szCs w:val="22"/>
        </w:rPr>
        <w:t>NOZ</w:t>
      </w:r>
      <w:r w:rsidR="000460FC">
        <w:rPr>
          <w:rFonts w:ascii="Arial" w:hAnsi="Arial" w:cs="Arial"/>
          <w:sz w:val="22"/>
          <w:szCs w:val="22"/>
        </w:rPr>
        <w:t xml:space="preserve">“) </w:t>
      </w:r>
      <w:r w:rsidR="005244C3" w:rsidRPr="00625B18">
        <w:rPr>
          <w:rFonts w:ascii="Arial" w:hAnsi="Arial" w:cs="Arial"/>
          <w:sz w:val="22"/>
          <w:szCs w:val="22"/>
        </w:rPr>
        <w:t>za podmínek sjednaných v této Smlouvě</w:t>
      </w:r>
      <w:r w:rsidR="00C11FE5">
        <w:rPr>
          <w:rFonts w:ascii="Arial" w:hAnsi="Arial" w:cs="Arial"/>
          <w:sz w:val="22"/>
          <w:szCs w:val="22"/>
        </w:rPr>
        <w:t>.</w:t>
      </w:r>
    </w:p>
    <w:p w:rsidR="00C11FE5" w:rsidRPr="005244C3" w:rsidRDefault="00C11FE5" w:rsidP="00C11FE5">
      <w:pPr>
        <w:pStyle w:val="Odstavecseseznamem"/>
        <w:ind w:left="567"/>
        <w:jc w:val="both"/>
        <w:rPr>
          <w:rFonts w:ascii="Arial" w:hAnsi="Arial" w:cs="Arial"/>
          <w:sz w:val="22"/>
          <w:szCs w:val="22"/>
          <w:u w:val="single"/>
        </w:rPr>
      </w:pPr>
    </w:p>
    <w:p w:rsidR="00E5507C" w:rsidRPr="00E5507C" w:rsidRDefault="00334559" w:rsidP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 w:rsidRPr="00334559">
        <w:rPr>
          <w:rFonts w:ascii="Arial" w:hAnsi="Arial" w:cs="Arial"/>
          <w:sz w:val="22"/>
          <w:szCs w:val="22"/>
        </w:rPr>
        <w:t>Poskytovatel výslovně prohlašuje, že je oprávněn vykonávat svým jménem a na svůj účet majetková práva autorů k</w:t>
      </w:r>
      <w:r w:rsidR="005244C3">
        <w:rPr>
          <w:rFonts w:ascii="Arial" w:hAnsi="Arial" w:cs="Arial"/>
          <w:sz w:val="22"/>
          <w:szCs w:val="22"/>
        </w:rPr>
        <w:t xml:space="preserve"> autorskému </w:t>
      </w:r>
      <w:r w:rsidRPr="00334559">
        <w:rPr>
          <w:rFonts w:ascii="Arial" w:hAnsi="Arial" w:cs="Arial"/>
          <w:sz w:val="22"/>
          <w:szCs w:val="22"/>
        </w:rPr>
        <w:t>dílu a veškerá další práva k jiným předmětům duševního vlastnictví, která souvisí s Dílem a jeho plnění</w:t>
      </w:r>
      <w:r w:rsidR="00625B18">
        <w:rPr>
          <w:rFonts w:ascii="Arial" w:hAnsi="Arial" w:cs="Arial"/>
          <w:sz w:val="22"/>
          <w:szCs w:val="22"/>
        </w:rPr>
        <w:t>m</w:t>
      </w:r>
      <w:r w:rsidRPr="00334559">
        <w:rPr>
          <w:rFonts w:ascii="Arial" w:hAnsi="Arial" w:cs="Arial"/>
          <w:sz w:val="22"/>
          <w:szCs w:val="22"/>
        </w:rPr>
        <w:t xml:space="preserve"> a ke kterým dosud neměl oprávnění Objednatel, a že má souhlas autorů a původců k uzavření následujících licenčních ujednání, přičemž toto prohlášení zahrnuje i taková práva autorů a původců, která by vytvořením Díla či při plnění Díla teprve vznikla. </w:t>
      </w:r>
    </w:p>
    <w:p w:rsidR="00E5507C" w:rsidRPr="00E5507C" w:rsidRDefault="00E5507C" w:rsidP="00E5507C">
      <w:pPr>
        <w:pStyle w:val="Odstavecseseznamem"/>
        <w:rPr>
          <w:rFonts w:ascii="Arial" w:hAnsi="Arial" w:cs="Arial"/>
          <w:sz w:val="22"/>
          <w:szCs w:val="22"/>
        </w:rPr>
      </w:pPr>
    </w:p>
    <w:p w:rsidR="002C2319" w:rsidRPr="00E5507C" w:rsidRDefault="00D90625" w:rsidP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 w:rsidRPr="00E5507C">
        <w:rPr>
          <w:rFonts w:ascii="Arial" w:hAnsi="Arial" w:cs="Arial"/>
          <w:sz w:val="22"/>
          <w:szCs w:val="22"/>
        </w:rPr>
        <w:t xml:space="preserve">Poskytovatel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="000460FC" w:rsidRPr="00E5507C">
        <w:rPr>
          <w:rFonts w:ascii="Arial" w:hAnsi="Arial" w:cs="Arial"/>
          <w:sz w:val="22"/>
          <w:szCs w:val="22"/>
        </w:rPr>
        <w:t>íla poskytuje O</w:t>
      </w:r>
      <w:r w:rsidRPr="00E5507C">
        <w:rPr>
          <w:rFonts w:ascii="Arial" w:hAnsi="Arial" w:cs="Arial"/>
          <w:sz w:val="22"/>
          <w:szCs w:val="22"/>
        </w:rPr>
        <w:t xml:space="preserve">bjednateli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Pr="00E5507C">
        <w:rPr>
          <w:rFonts w:ascii="Arial" w:hAnsi="Arial" w:cs="Arial"/>
          <w:sz w:val="22"/>
          <w:szCs w:val="22"/>
        </w:rPr>
        <w:t xml:space="preserve">íla (nabyvateli licence) oprávnění ke všem v úvahu přicházejícím způsobům užití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Pr="00E5507C">
        <w:rPr>
          <w:rFonts w:ascii="Arial" w:hAnsi="Arial" w:cs="Arial"/>
          <w:sz w:val="22"/>
          <w:szCs w:val="22"/>
        </w:rPr>
        <w:t>íla</w:t>
      </w:r>
      <w:r w:rsidR="002C2319" w:rsidRPr="00E5507C">
        <w:rPr>
          <w:rFonts w:ascii="Arial" w:hAnsi="Arial" w:cs="Arial"/>
          <w:sz w:val="22"/>
          <w:szCs w:val="22"/>
        </w:rPr>
        <w:t>, jako celku i jeho jednotlivých součástí,</w:t>
      </w:r>
      <w:r w:rsidRPr="00E5507C">
        <w:rPr>
          <w:rFonts w:ascii="Arial" w:hAnsi="Arial" w:cs="Arial"/>
          <w:sz w:val="22"/>
          <w:szCs w:val="22"/>
        </w:rPr>
        <w:t xml:space="preserve"> a bez jakéhokoliv omezení, a to zejména pokud jde o územní, časový nebo množstevní rozsah užití</w:t>
      </w:r>
      <w:r w:rsidR="001B4A60" w:rsidRPr="00E5507C">
        <w:rPr>
          <w:rFonts w:ascii="Arial" w:hAnsi="Arial" w:cs="Arial"/>
          <w:sz w:val="22"/>
          <w:szCs w:val="22"/>
        </w:rPr>
        <w:t xml:space="preserve"> (dále jen „</w:t>
      </w:r>
      <w:r w:rsidR="00334559" w:rsidRPr="00E5507C">
        <w:rPr>
          <w:rFonts w:ascii="Arial" w:hAnsi="Arial" w:cs="Arial"/>
          <w:b/>
          <w:sz w:val="22"/>
          <w:szCs w:val="22"/>
        </w:rPr>
        <w:t>Licence</w:t>
      </w:r>
      <w:r w:rsidR="001B4A60" w:rsidRPr="00E5507C">
        <w:rPr>
          <w:rFonts w:ascii="Arial" w:hAnsi="Arial" w:cs="Arial"/>
          <w:sz w:val="22"/>
          <w:szCs w:val="22"/>
        </w:rPr>
        <w:t>“), přičemž tato Licence je výhradní a Objednatel ji může bez dalšího p</w:t>
      </w:r>
      <w:r w:rsidR="002C2319" w:rsidRPr="00E5507C">
        <w:rPr>
          <w:rFonts w:ascii="Arial" w:hAnsi="Arial" w:cs="Arial"/>
          <w:sz w:val="22"/>
          <w:szCs w:val="22"/>
        </w:rPr>
        <w:t>oskytnout či postoupit, celkově</w:t>
      </w:r>
      <w:r w:rsidR="001B4A60" w:rsidRPr="00E5507C">
        <w:rPr>
          <w:rFonts w:ascii="Arial" w:hAnsi="Arial" w:cs="Arial"/>
          <w:sz w:val="22"/>
          <w:szCs w:val="22"/>
        </w:rPr>
        <w:t xml:space="preserve"> i částečně, třetím stranám. </w:t>
      </w:r>
      <w:r w:rsidR="002C2319" w:rsidRPr="00E5507C">
        <w:rPr>
          <w:rFonts w:ascii="Arial" w:hAnsi="Arial" w:cs="Arial"/>
          <w:sz w:val="22"/>
          <w:szCs w:val="22"/>
        </w:rPr>
        <w:t xml:space="preserve">Poskytovatel výslovně prohlašuje, že si je vědom a souhlasí, že Licence se poskytuje Objednateli coby výhradní a nemůže jí poskytnout třetí osobě ani sám Dílo užít. </w:t>
      </w:r>
    </w:p>
    <w:p w:rsidR="0073229D" w:rsidRDefault="0073229D">
      <w:pPr>
        <w:pStyle w:val="Odstavecseseznamem"/>
        <w:rPr>
          <w:rFonts w:ascii="Arial" w:hAnsi="Arial" w:cs="Arial"/>
          <w:sz w:val="22"/>
          <w:szCs w:val="22"/>
        </w:rPr>
      </w:pPr>
    </w:p>
    <w:p w:rsidR="002C2319" w:rsidRDefault="001B4A60" w:rsidP="002C231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Odměna za Licenci a veškerá související</w:t>
      </w:r>
      <w:r w:rsidR="002C2319">
        <w:rPr>
          <w:rFonts w:ascii="Arial" w:hAnsi="Arial" w:cs="Arial"/>
          <w:sz w:val="22"/>
          <w:szCs w:val="22"/>
        </w:rPr>
        <w:t xml:space="preserve"> či obdobná</w:t>
      </w:r>
      <w:r>
        <w:rPr>
          <w:rFonts w:ascii="Arial" w:hAnsi="Arial" w:cs="Arial"/>
          <w:sz w:val="22"/>
          <w:szCs w:val="22"/>
        </w:rPr>
        <w:t xml:space="preserve"> práva a oprávnění stejně jako event. související nároky je již zahrnuta do Ceny</w:t>
      </w:r>
      <w:r w:rsidR="002C2319">
        <w:rPr>
          <w:rFonts w:ascii="Arial" w:hAnsi="Arial" w:cs="Arial"/>
          <w:sz w:val="22"/>
          <w:szCs w:val="22"/>
        </w:rPr>
        <w:t>.</w:t>
      </w:r>
    </w:p>
    <w:p w:rsidR="002C2319" w:rsidRPr="002C2319" w:rsidRDefault="002C2319" w:rsidP="002C2319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Pr="002C2319" w:rsidRDefault="001B4A60" w:rsidP="002C231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2C2319">
        <w:rPr>
          <w:rFonts w:ascii="Arial" w:hAnsi="Arial" w:cs="Arial"/>
          <w:sz w:val="22"/>
          <w:szCs w:val="22"/>
        </w:rPr>
        <w:t>Licence je platná a účinná i po ukončení platnosti a účinnosti této Smlouvy a je časově omezena jen kogentními ustanovenými právních předpisů</w:t>
      </w:r>
      <w:r w:rsidR="00D90625" w:rsidRPr="002C2319">
        <w:rPr>
          <w:rFonts w:ascii="Arial" w:hAnsi="Arial" w:cs="Arial"/>
          <w:sz w:val="22"/>
          <w:szCs w:val="22"/>
        </w:rPr>
        <w:t>.</w:t>
      </w:r>
    </w:p>
    <w:p w:rsidR="000460FC" w:rsidRDefault="000460FC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2F34A5" w:rsidP="00D90625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výslovně opravňuje </w:t>
      </w:r>
      <w:r w:rsidR="00D90625">
        <w:rPr>
          <w:rFonts w:ascii="Arial" w:hAnsi="Arial" w:cs="Arial"/>
          <w:sz w:val="22"/>
          <w:szCs w:val="22"/>
        </w:rPr>
        <w:t>Objednatel</w:t>
      </w:r>
      <w:r>
        <w:rPr>
          <w:rFonts w:ascii="Arial" w:hAnsi="Arial" w:cs="Arial"/>
          <w:sz w:val="22"/>
          <w:szCs w:val="22"/>
        </w:rPr>
        <w:t>e</w:t>
      </w:r>
      <w:r w:rsidR="00D90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Dí</w:t>
      </w:r>
      <w:r w:rsidR="00D90625">
        <w:rPr>
          <w:rFonts w:ascii="Arial" w:hAnsi="Arial" w:cs="Arial"/>
          <w:sz w:val="22"/>
          <w:szCs w:val="22"/>
        </w:rPr>
        <w:t>la (nabyvatel</w:t>
      </w:r>
      <w:r>
        <w:rPr>
          <w:rFonts w:ascii="Arial" w:hAnsi="Arial" w:cs="Arial"/>
          <w:sz w:val="22"/>
          <w:szCs w:val="22"/>
        </w:rPr>
        <w:t>e</w:t>
      </w:r>
      <w:r w:rsidR="00D90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</w:t>
      </w:r>
      <w:r w:rsidR="00D90625">
        <w:rPr>
          <w:rFonts w:ascii="Arial" w:hAnsi="Arial" w:cs="Arial"/>
          <w:sz w:val="22"/>
          <w:szCs w:val="22"/>
        </w:rPr>
        <w:t xml:space="preserve">icence) upravit či jinak měnit </w:t>
      </w:r>
      <w:r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>ílo</w:t>
      </w:r>
      <w:r>
        <w:rPr>
          <w:rFonts w:ascii="Arial" w:hAnsi="Arial" w:cs="Arial"/>
          <w:sz w:val="22"/>
          <w:szCs w:val="22"/>
        </w:rPr>
        <w:t xml:space="preserve"> i jeho součásti</w:t>
      </w:r>
      <w:r w:rsidR="00D90625">
        <w:rPr>
          <w:rFonts w:ascii="Arial" w:hAnsi="Arial" w:cs="Arial"/>
          <w:sz w:val="22"/>
          <w:szCs w:val="22"/>
        </w:rPr>
        <w:t xml:space="preserve">, jeho název nebo označení autorů, stejně jako spojit </w:t>
      </w:r>
      <w:r>
        <w:rPr>
          <w:rFonts w:ascii="Arial" w:hAnsi="Arial" w:cs="Arial"/>
          <w:sz w:val="22"/>
          <w:szCs w:val="22"/>
        </w:rPr>
        <w:t>je</w:t>
      </w:r>
      <w:r w:rsidR="00D90625">
        <w:rPr>
          <w:rFonts w:ascii="Arial" w:hAnsi="Arial" w:cs="Arial"/>
          <w:sz w:val="22"/>
          <w:szCs w:val="22"/>
        </w:rPr>
        <w:t xml:space="preserve"> s jiným dílem nebo</w:t>
      </w:r>
      <w:r>
        <w:rPr>
          <w:rFonts w:ascii="Arial" w:hAnsi="Arial" w:cs="Arial"/>
          <w:sz w:val="22"/>
          <w:szCs w:val="22"/>
        </w:rPr>
        <w:t xml:space="preserve"> je</w:t>
      </w:r>
      <w:r w:rsidR="00D90625">
        <w:rPr>
          <w:rFonts w:ascii="Arial" w:hAnsi="Arial" w:cs="Arial"/>
          <w:sz w:val="22"/>
          <w:szCs w:val="22"/>
        </w:rPr>
        <w:t xml:space="preserve"> zařadit do díla souborného</w:t>
      </w:r>
      <w:r>
        <w:rPr>
          <w:rFonts w:ascii="Arial" w:hAnsi="Arial" w:cs="Arial"/>
          <w:sz w:val="22"/>
          <w:szCs w:val="22"/>
        </w:rPr>
        <w:t xml:space="preserve"> anebo na jeho základě či s jeho využitím vytvořit dílo nové</w:t>
      </w:r>
      <w:r w:rsidR="00D90625">
        <w:rPr>
          <w:rFonts w:ascii="Arial" w:hAnsi="Arial" w:cs="Arial"/>
          <w:sz w:val="22"/>
          <w:szCs w:val="22"/>
        </w:rPr>
        <w:t>, a to přímo nebo prostřednictvím třetích osob.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</w:t>
      </w: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Vady díla</w:t>
      </w:r>
    </w:p>
    <w:p w:rsidR="00D90625" w:rsidRDefault="00D90625" w:rsidP="00D90625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</w:t>
      </w:r>
      <w:r w:rsidR="00D90625">
        <w:rPr>
          <w:rFonts w:ascii="Arial" w:hAnsi="Arial" w:cs="Arial"/>
          <w:sz w:val="22"/>
          <w:szCs w:val="22"/>
        </w:rPr>
        <w:t xml:space="preserve">l garantuje, že </w:t>
      </w:r>
      <w:r w:rsidR="002F34A5"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>ílo vytvořené</w:t>
      </w:r>
      <w:r w:rsidR="002F34A5">
        <w:rPr>
          <w:rFonts w:ascii="Arial" w:hAnsi="Arial" w:cs="Arial"/>
          <w:sz w:val="22"/>
          <w:szCs w:val="22"/>
        </w:rPr>
        <w:t xml:space="preserve"> a poskytnuté</w:t>
      </w:r>
      <w:r w:rsidR="00D90625">
        <w:rPr>
          <w:rFonts w:ascii="Arial" w:hAnsi="Arial" w:cs="Arial"/>
          <w:sz w:val="22"/>
          <w:szCs w:val="22"/>
        </w:rPr>
        <w:t xml:space="preserve"> na základě </w:t>
      </w:r>
      <w:r w:rsidR="002F34A5"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 xml:space="preserve">mlouvy je úplné a že jeho vlastnosti odpovídají vlastnostem </w:t>
      </w:r>
      <w:r w:rsidR="002F34A5"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 xml:space="preserve">íla, sjednaným </w:t>
      </w:r>
      <w:r w:rsidR="002F34A5"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mlouvou.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</w:t>
      </w:r>
      <w:r>
        <w:rPr>
          <w:rFonts w:ascii="Arial" w:hAnsi="Arial" w:cs="Arial"/>
          <w:snapToGrid w:val="0"/>
          <w:sz w:val="22"/>
          <w:szCs w:val="22"/>
        </w:rPr>
        <w:t>odpovídá za vad</w:t>
      </w:r>
      <w:r w:rsidR="002C2319">
        <w:rPr>
          <w:rFonts w:ascii="Arial" w:hAnsi="Arial" w:cs="Arial"/>
          <w:snapToGrid w:val="0"/>
          <w:sz w:val="22"/>
          <w:szCs w:val="22"/>
        </w:rPr>
        <w:t>y svého plnění a Díla dle</w:t>
      </w:r>
      <w:r>
        <w:rPr>
          <w:rFonts w:ascii="Arial" w:hAnsi="Arial" w:cs="Arial"/>
          <w:snapToGrid w:val="0"/>
          <w:sz w:val="22"/>
          <w:szCs w:val="22"/>
        </w:rPr>
        <w:t xml:space="preserve"> čl. I a případných třetích osob (subdodavatelů) a je povinen je odstranit na svůj náklad, a to ihned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r w:rsidR="00810B91">
        <w:rPr>
          <w:rFonts w:ascii="Arial" w:hAnsi="Arial" w:cs="Arial"/>
          <w:snapToGrid w:val="0"/>
          <w:sz w:val="22"/>
          <w:szCs w:val="22"/>
        </w:rPr>
        <w:t>po vytknutí vad O</w:t>
      </w:r>
      <w:r>
        <w:rPr>
          <w:rFonts w:ascii="Arial" w:hAnsi="Arial" w:cs="Arial"/>
          <w:snapToGrid w:val="0"/>
          <w:sz w:val="22"/>
          <w:szCs w:val="22"/>
        </w:rPr>
        <w:t>bjednatelem. Nebude-li možné odstranit vadu do zahájení akce nebo naruší-li vada, která se projevila po zahájení akce ú</w:t>
      </w:r>
      <w:r w:rsidR="002C2319">
        <w:rPr>
          <w:rFonts w:ascii="Arial" w:hAnsi="Arial" w:cs="Arial"/>
          <w:snapToGrid w:val="0"/>
          <w:sz w:val="22"/>
          <w:szCs w:val="22"/>
        </w:rPr>
        <w:t>čel, pro který se tato S</w:t>
      </w:r>
      <w:r>
        <w:rPr>
          <w:rFonts w:ascii="Arial" w:hAnsi="Arial" w:cs="Arial"/>
          <w:snapToGrid w:val="0"/>
          <w:sz w:val="22"/>
          <w:szCs w:val="22"/>
        </w:rPr>
        <w:t>mlouva podle čl</w:t>
      </w:r>
      <w:r w:rsidR="00810B91">
        <w:rPr>
          <w:rFonts w:ascii="Arial" w:hAnsi="Arial" w:cs="Arial"/>
          <w:snapToGrid w:val="0"/>
          <w:sz w:val="22"/>
          <w:szCs w:val="22"/>
        </w:rPr>
        <w:t>. I uzavírá, zaplatí P</w:t>
      </w:r>
      <w:r>
        <w:rPr>
          <w:rFonts w:ascii="Arial" w:hAnsi="Arial" w:cs="Arial"/>
          <w:snapToGrid w:val="0"/>
          <w:sz w:val="22"/>
          <w:szCs w:val="22"/>
        </w:rPr>
        <w:t>oskytovatel objednateli smluvní pokutu dle čl. VII.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ímto ustanoven</w:t>
      </w:r>
      <w:r w:rsidR="002C2319">
        <w:rPr>
          <w:rFonts w:ascii="Arial" w:hAnsi="Arial" w:cs="Arial"/>
          <w:sz w:val="22"/>
          <w:szCs w:val="22"/>
        </w:rPr>
        <w:t>ím o vadách není dotčeno právo O</w:t>
      </w:r>
      <w:r>
        <w:rPr>
          <w:rFonts w:ascii="Arial" w:hAnsi="Arial" w:cs="Arial"/>
          <w:sz w:val="22"/>
          <w:szCs w:val="22"/>
        </w:rPr>
        <w:t xml:space="preserve">bjednatele odstoupit </w:t>
      </w:r>
      <w:r w:rsidR="008A0BBE">
        <w:rPr>
          <w:rFonts w:ascii="Arial" w:hAnsi="Arial" w:cs="Arial"/>
          <w:sz w:val="22"/>
          <w:szCs w:val="22"/>
        </w:rPr>
        <w:t xml:space="preserve">okamžitě </w:t>
      </w:r>
      <w:r>
        <w:rPr>
          <w:rFonts w:ascii="Arial" w:hAnsi="Arial" w:cs="Arial"/>
          <w:sz w:val="22"/>
          <w:szCs w:val="22"/>
        </w:rPr>
        <w:t xml:space="preserve">od </w:t>
      </w:r>
      <w:r w:rsidR="002F34A5">
        <w:rPr>
          <w:rFonts w:ascii="Arial" w:hAnsi="Arial" w:cs="Arial"/>
          <w:sz w:val="22"/>
          <w:szCs w:val="22"/>
        </w:rPr>
        <w:t>S</w:t>
      </w:r>
      <w:r w:rsidR="002C2319">
        <w:rPr>
          <w:rFonts w:ascii="Arial" w:hAnsi="Arial" w:cs="Arial"/>
          <w:sz w:val="22"/>
          <w:szCs w:val="22"/>
        </w:rPr>
        <w:t>mlouvy podle čl. IV odst. 10</w:t>
      </w:r>
      <w:r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widowControl w:val="0"/>
        <w:shd w:val="clear" w:color="auto" w:fill="FFFFFF"/>
        <w:suppressAutoHyphens/>
        <w:autoSpaceDE w:val="0"/>
        <w:jc w:val="both"/>
        <w:rPr>
          <w:snapToGrid w:val="0"/>
        </w:rPr>
      </w:pP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VII</w:t>
      </w: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Smluvní pokuty a náhrada škody</w:t>
      </w: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případě prodlení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 s</w:t>
      </w:r>
      <w:r w:rsidR="002F34A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platbou</w:t>
      </w:r>
      <w:r w:rsidR="002F34A5">
        <w:rPr>
          <w:rFonts w:ascii="Arial" w:hAnsi="Arial" w:cs="Arial"/>
          <w:sz w:val="22"/>
          <w:szCs w:val="22"/>
        </w:rPr>
        <w:t xml:space="preserve"> Ceny</w:t>
      </w:r>
      <w:r>
        <w:rPr>
          <w:rFonts w:ascii="Arial" w:hAnsi="Arial" w:cs="Arial"/>
          <w:sz w:val="22"/>
          <w:szCs w:val="22"/>
        </w:rPr>
        <w:t xml:space="preserve">, na kterou vznikl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oskytovateli nárok, uhradí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 úrok z prodlení ve výši 0,01 % z dlužné částky za každý, i započatý den prodlení. </w:t>
      </w:r>
    </w:p>
    <w:p w:rsidR="00D90625" w:rsidRDefault="00D90625" w:rsidP="00D90625">
      <w:pPr>
        <w:tabs>
          <w:tab w:val="left" w:pos="0"/>
        </w:tabs>
        <w:jc w:val="both"/>
        <w:rPr>
          <w:rFonts w:ascii="Arial" w:hAnsi="Arial" w:cs="Arial"/>
          <w:sz w:val="22"/>
          <w:szCs w:val="22"/>
          <w:highlight w:val="cyan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 neplnění</w:t>
      </w:r>
      <w:r w:rsidR="0066053D">
        <w:rPr>
          <w:rFonts w:ascii="Arial" w:hAnsi="Arial" w:cs="Arial"/>
          <w:sz w:val="22"/>
          <w:szCs w:val="22"/>
        </w:rPr>
        <w:t xml:space="preserve"> termínů stanovených dle čl. II</w:t>
      </w:r>
      <w:r>
        <w:rPr>
          <w:rFonts w:ascii="Arial" w:hAnsi="Arial" w:cs="Arial"/>
          <w:sz w:val="22"/>
          <w:szCs w:val="22"/>
        </w:rPr>
        <w:t xml:space="preserve"> </w:t>
      </w:r>
      <w:r w:rsidR="00CA49B3">
        <w:rPr>
          <w:rFonts w:ascii="Arial" w:hAnsi="Arial" w:cs="Arial"/>
          <w:sz w:val="22"/>
          <w:szCs w:val="22"/>
        </w:rPr>
        <w:t xml:space="preserve">odst. 4 </w:t>
      </w:r>
      <w:r w:rsidR="002C2319">
        <w:rPr>
          <w:rFonts w:ascii="Arial" w:hAnsi="Arial" w:cs="Arial"/>
          <w:sz w:val="22"/>
          <w:szCs w:val="22"/>
        </w:rPr>
        <w:t>této S</w:t>
      </w:r>
      <w:r>
        <w:rPr>
          <w:rFonts w:ascii="Arial" w:hAnsi="Arial" w:cs="Arial"/>
          <w:sz w:val="22"/>
          <w:szCs w:val="22"/>
        </w:rPr>
        <w:t xml:space="preserve">mlouvy má </w:t>
      </w:r>
      <w:r w:rsidR="002F34A5">
        <w:rPr>
          <w:rFonts w:ascii="Arial" w:hAnsi="Arial" w:cs="Arial"/>
          <w:sz w:val="22"/>
          <w:szCs w:val="22"/>
        </w:rPr>
        <w:t>O</w:t>
      </w:r>
      <w:r w:rsidR="00810B91">
        <w:rPr>
          <w:rFonts w:ascii="Arial" w:hAnsi="Arial" w:cs="Arial"/>
          <w:sz w:val="22"/>
          <w:szCs w:val="22"/>
        </w:rPr>
        <w:t>bjednatel vůči P</w:t>
      </w:r>
      <w:r>
        <w:rPr>
          <w:rFonts w:ascii="Arial" w:hAnsi="Arial" w:cs="Arial"/>
          <w:sz w:val="22"/>
          <w:szCs w:val="22"/>
        </w:rPr>
        <w:t>oskytovateli nárok na zaplacení smluvní pokuty ve výši 5.000 Kč bez DPH za každý den prodlení.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</w:t>
      </w:r>
      <w:r w:rsidR="00810B91">
        <w:rPr>
          <w:rFonts w:ascii="Arial" w:hAnsi="Arial" w:cs="Arial"/>
          <w:sz w:val="22"/>
          <w:szCs w:val="22"/>
        </w:rPr>
        <w:t>skytovatel se zavazuje uhradit O</w:t>
      </w:r>
      <w:r>
        <w:rPr>
          <w:rFonts w:ascii="Arial" w:hAnsi="Arial" w:cs="Arial"/>
          <w:sz w:val="22"/>
          <w:szCs w:val="22"/>
        </w:rPr>
        <w:t xml:space="preserve">bjednateli smluvní pokutu </w:t>
      </w:r>
      <w:r w:rsidR="00CA49B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0.000 Kč v případě nesplnění rozsahu plnění</w:t>
      </w:r>
      <w:r w:rsidR="00CA49B3">
        <w:rPr>
          <w:rFonts w:ascii="Arial" w:hAnsi="Arial" w:cs="Arial"/>
          <w:sz w:val="22"/>
          <w:szCs w:val="22"/>
        </w:rPr>
        <w:t>, zejména Minimálního programu,</w:t>
      </w:r>
      <w:r>
        <w:rPr>
          <w:rFonts w:ascii="Arial" w:hAnsi="Arial" w:cs="Arial"/>
          <w:sz w:val="22"/>
          <w:szCs w:val="22"/>
        </w:rPr>
        <w:t xml:space="preserve"> podle čl. I této </w:t>
      </w:r>
      <w:r w:rsidR="00037F0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mlouvy, a to za každý jednotlivý případ porušení smlouvy. 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případě, že některé z dílčích plnění</w:t>
      </w:r>
      <w:r w:rsidR="002F34A5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 podle čl. II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 vůbec ne</w:t>
      </w:r>
      <w:r w:rsidR="00037F09">
        <w:rPr>
          <w:rFonts w:ascii="Arial" w:hAnsi="Arial" w:cs="Arial"/>
          <w:sz w:val="22"/>
          <w:szCs w:val="22"/>
        </w:rPr>
        <w:t>provede</w:t>
      </w:r>
      <w:r>
        <w:rPr>
          <w:rFonts w:ascii="Arial" w:hAnsi="Arial" w:cs="Arial"/>
          <w:sz w:val="22"/>
          <w:szCs w:val="22"/>
        </w:rPr>
        <w:t xml:space="preserve"> nebo ho ne</w:t>
      </w:r>
      <w:r w:rsidR="00037F09">
        <w:rPr>
          <w:rFonts w:ascii="Arial" w:hAnsi="Arial" w:cs="Arial"/>
          <w:sz w:val="22"/>
          <w:szCs w:val="22"/>
        </w:rPr>
        <w:t>provede</w:t>
      </w:r>
      <w:r>
        <w:rPr>
          <w:rFonts w:ascii="Arial" w:hAnsi="Arial" w:cs="Arial"/>
          <w:sz w:val="22"/>
          <w:szCs w:val="22"/>
        </w:rPr>
        <w:t xml:space="preserve"> v</w:t>
      </w:r>
      <w:r w:rsidR="002F34A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termínu</w:t>
      </w:r>
      <w:r w:rsidR="002F34A5">
        <w:rPr>
          <w:rFonts w:ascii="Arial" w:hAnsi="Arial" w:cs="Arial"/>
          <w:sz w:val="22"/>
          <w:szCs w:val="22"/>
        </w:rPr>
        <w:t xml:space="preserve"> či na místě</w:t>
      </w:r>
      <w:r>
        <w:rPr>
          <w:rFonts w:ascii="Arial" w:hAnsi="Arial" w:cs="Arial"/>
          <w:sz w:val="22"/>
          <w:szCs w:val="22"/>
        </w:rPr>
        <w:t xml:space="preserve"> stanoveném</w:t>
      </w:r>
      <w:r w:rsidR="002F34A5">
        <w:rPr>
          <w:rFonts w:ascii="Arial" w:hAnsi="Arial" w:cs="Arial"/>
          <w:sz w:val="22"/>
          <w:szCs w:val="22"/>
        </w:rPr>
        <w:t xml:space="preserve"> či písemně schváleném O</w:t>
      </w:r>
      <w:r w:rsidR="00810B91">
        <w:rPr>
          <w:rFonts w:ascii="Arial" w:hAnsi="Arial" w:cs="Arial"/>
          <w:sz w:val="22"/>
          <w:szCs w:val="22"/>
        </w:rPr>
        <w:t>bjednatelem, neobdrží P</w:t>
      </w:r>
      <w:r>
        <w:rPr>
          <w:rFonts w:ascii="Arial" w:hAnsi="Arial" w:cs="Arial"/>
          <w:sz w:val="22"/>
          <w:szCs w:val="22"/>
        </w:rPr>
        <w:t xml:space="preserve">oskytovatel celkovou </w:t>
      </w:r>
      <w:r w:rsidR="002F34A5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enu stanovenou v čl. III odst. 4 za toto dílčí plnění a navíc zaplatí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bjednateli pokutu 100.000,- Kč za každý takovýto případ.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případě, že se některé z dílčích plnění nebude moci uskutečnit vinou vyšší moci (záplavy, požár apod.) </w:t>
      </w:r>
      <w:r w:rsidR="00037F09">
        <w:rPr>
          <w:rFonts w:ascii="Arial" w:hAnsi="Arial" w:cs="Arial"/>
          <w:sz w:val="22"/>
          <w:szCs w:val="22"/>
        </w:rPr>
        <w:t>má O</w:t>
      </w:r>
      <w:r w:rsidR="00810B91">
        <w:rPr>
          <w:rFonts w:ascii="Arial" w:hAnsi="Arial" w:cs="Arial"/>
          <w:sz w:val="22"/>
          <w:szCs w:val="22"/>
        </w:rPr>
        <w:t xml:space="preserve">bjednatel </w:t>
      </w:r>
      <w:r w:rsidR="00037F09">
        <w:rPr>
          <w:rFonts w:ascii="Arial" w:hAnsi="Arial" w:cs="Arial"/>
          <w:sz w:val="22"/>
          <w:szCs w:val="22"/>
        </w:rPr>
        <w:t>za to,</w:t>
      </w:r>
      <w:r w:rsidR="00810B91">
        <w:rPr>
          <w:rFonts w:ascii="Arial" w:hAnsi="Arial" w:cs="Arial"/>
          <w:sz w:val="22"/>
          <w:szCs w:val="22"/>
        </w:rPr>
        <w:t xml:space="preserve"> že P</w:t>
      </w:r>
      <w:r>
        <w:rPr>
          <w:rFonts w:ascii="Arial" w:hAnsi="Arial" w:cs="Arial"/>
          <w:sz w:val="22"/>
          <w:szCs w:val="22"/>
        </w:rPr>
        <w:t xml:space="preserve">oskytovatel je pojištěn a náklady již vynaložené na neuskutečněnou akci uhradí z pojistné náhrady. Objednatel může poté rozhodnout o konání akce v jiném termínu a na jiném </w:t>
      </w:r>
      <w:r w:rsidR="00810B91">
        <w:rPr>
          <w:rFonts w:ascii="Arial" w:hAnsi="Arial" w:cs="Arial"/>
          <w:sz w:val="22"/>
          <w:szCs w:val="22"/>
        </w:rPr>
        <w:t>místě. V tomto případě náklady P</w:t>
      </w:r>
      <w:r>
        <w:rPr>
          <w:rFonts w:ascii="Arial" w:hAnsi="Arial" w:cs="Arial"/>
          <w:sz w:val="22"/>
          <w:szCs w:val="22"/>
        </w:rPr>
        <w:t>oskytovatele vynaložené</w:t>
      </w:r>
      <w:r w:rsidR="00810B91">
        <w:rPr>
          <w:rFonts w:ascii="Arial" w:hAnsi="Arial" w:cs="Arial"/>
          <w:sz w:val="22"/>
          <w:szCs w:val="22"/>
        </w:rPr>
        <w:t xml:space="preserve"> na neuskutečněnou akci, hradí P</w:t>
      </w:r>
      <w:r>
        <w:rPr>
          <w:rFonts w:ascii="Arial" w:hAnsi="Arial" w:cs="Arial"/>
          <w:sz w:val="22"/>
          <w:szCs w:val="22"/>
        </w:rPr>
        <w:t>oskytovatel.</w:t>
      </w:r>
    </w:p>
    <w:p w:rsidR="00D90625" w:rsidRDefault="00D90625" w:rsidP="00D90625">
      <w:pPr>
        <w:pStyle w:val="Odstavecseseznamem"/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Pr="008A0BBE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</w:t>
      </w:r>
      <w:r w:rsidR="00037F09">
        <w:rPr>
          <w:rFonts w:ascii="Arial" w:hAnsi="Arial" w:cs="Arial"/>
          <w:sz w:val="22"/>
          <w:szCs w:val="22"/>
        </w:rPr>
        <w:t>skytovatel se zavazuje uhradit O</w:t>
      </w:r>
      <w:r>
        <w:rPr>
          <w:rFonts w:ascii="Arial" w:hAnsi="Arial" w:cs="Arial"/>
          <w:sz w:val="22"/>
          <w:szCs w:val="22"/>
        </w:rPr>
        <w:t>bjednateli v případě porušení povinnosti mlčenlivosti, ochrany důvěrných informací</w:t>
      </w:r>
      <w:r w:rsidR="00CA49B3">
        <w:rPr>
          <w:rFonts w:ascii="Arial" w:hAnsi="Arial" w:cs="Arial"/>
          <w:sz w:val="22"/>
          <w:szCs w:val="22"/>
        </w:rPr>
        <w:t>, ohledně duševního vlastnictví (zejm. zajištění licenčních oprávnění pro sebe a</w:t>
      </w:r>
      <w:r w:rsidR="002B68BB">
        <w:rPr>
          <w:rFonts w:ascii="Arial" w:hAnsi="Arial" w:cs="Arial"/>
          <w:sz w:val="22"/>
          <w:szCs w:val="22"/>
        </w:rPr>
        <w:t>/nebo</w:t>
      </w:r>
      <w:r w:rsidR="00CA49B3">
        <w:rPr>
          <w:rFonts w:ascii="Arial" w:hAnsi="Arial" w:cs="Arial"/>
          <w:sz w:val="22"/>
          <w:szCs w:val="22"/>
        </w:rPr>
        <w:t xml:space="preserve"> Objednatele)</w:t>
      </w:r>
      <w:r>
        <w:rPr>
          <w:rFonts w:ascii="Arial" w:hAnsi="Arial" w:cs="Arial"/>
          <w:sz w:val="22"/>
          <w:szCs w:val="22"/>
        </w:rPr>
        <w:t xml:space="preserve"> nebo jiné své povinnosti smluvní pokutu ve výši 100.000 Kč, a to za každý jednotlivý případ porušení povinnosti. Povinnosti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oskytovatele a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 vyplývající z ustanovení příslušných právních předpisů o ochraně utajovaných skutečností a o ochraně osobních údajů nejsou ustanoveními tohoto články dotčeny. Poskytovatel odpovídá v plném rozsahu za škodu</w:t>
      </w:r>
      <w:r w:rsidR="008700E9">
        <w:rPr>
          <w:rFonts w:ascii="Arial" w:hAnsi="Arial" w:cs="Arial"/>
          <w:sz w:val="22"/>
          <w:szCs w:val="22"/>
        </w:rPr>
        <w:t>, kterou v souvislosti s touto S</w:t>
      </w:r>
      <w:r>
        <w:rPr>
          <w:rFonts w:ascii="Arial" w:hAnsi="Arial" w:cs="Arial"/>
          <w:sz w:val="22"/>
          <w:szCs w:val="22"/>
        </w:rPr>
        <w:t xml:space="preserve">mlouvou </w:t>
      </w:r>
      <w:r w:rsidR="008700E9">
        <w:rPr>
          <w:rFonts w:ascii="Arial" w:hAnsi="Arial" w:cs="Arial"/>
          <w:sz w:val="22"/>
          <w:szCs w:val="22"/>
        </w:rPr>
        <w:t>či Dílem způsobí O</w:t>
      </w:r>
      <w:r>
        <w:rPr>
          <w:rFonts w:ascii="Arial" w:hAnsi="Arial" w:cs="Arial"/>
          <w:sz w:val="22"/>
          <w:szCs w:val="22"/>
        </w:rPr>
        <w:t xml:space="preserve">bjednateli či třetí </w:t>
      </w:r>
      <w:r w:rsidRPr="008A0BBE">
        <w:rPr>
          <w:rFonts w:ascii="Arial" w:hAnsi="Arial" w:cs="Arial"/>
          <w:sz w:val="22"/>
          <w:szCs w:val="22"/>
        </w:rPr>
        <w:t>osobě.</w:t>
      </w:r>
    </w:p>
    <w:p w:rsidR="00D90625" w:rsidRPr="008A0BBE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Pr="008A0BBE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8A0BBE">
        <w:rPr>
          <w:rFonts w:ascii="Arial" w:hAnsi="Arial" w:cs="Arial"/>
          <w:sz w:val="22"/>
          <w:szCs w:val="22"/>
        </w:rPr>
        <w:t xml:space="preserve">V případě, že </w:t>
      </w:r>
      <w:r w:rsidR="002F34A5" w:rsidRPr="008A0BBE">
        <w:rPr>
          <w:rFonts w:ascii="Arial" w:hAnsi="Arial" w:cs="Arial"/>
          <w:sz w:val="22"/>
          <w:szCs w:val="22"/>
        </w:rPr>
        <w:t>P</w:t>
      </w:r>
      <w:r w:rsidRPr="008A0BBE">
        <w:rPr>
          <w:rFonts w:ascii="Arial" w:hAnsi="Arial" w:cs="Arial"/>
          <w:sz w:val="22"/>
          <w:szCs w:val="22"/>
        </w:rPr>
        <w:t xml:space="preserve">oskytovatel poruší ustanovení podle čl. IV, odst. 2) této </w:t>
      </w:r>
      <w:r w:rsidR="00037F09" w:rsidRPr="008A0BBE">
        <w:rPr>
          <w:rFonts w:ascii="Arial" w:hAnsi="Arial" w:cs="Arial"/>
          <w:sz w:val="22"/>
          <w:szCs w:val="22"/>
        </w:rPr>
        <w:t>S</w:t>
      </w:r>
      <w:r w:rsidRPr="008A0BBE">
        <w:rPr>
          <w:rFonts w:ascii="Arial" w:hAnsi="Arial" w:cs="Arial"/>
          <w:sz w:val="22"/>
          <w:szCs w:val="22"/>
        </w:rPr>
        <w:t xml:space="preserve">mlouvy, uhradí objednateli smluvní pokutu </w:t>
      </w:r>
      <w:r w:rsidRPr="006E0083">
        <w:rPr>
          <w:rFonts w:ascii="Arial" w:hAnsi="Arial" w:cs="Arial"/>
          <w:sz w:val="22"/>
          <w:szCs w:val="22"/>
        </w:rPr>
        <w:t>ve výši 1.000.000,- Kč.</w:t>
      </w:r>
      <w:r w:rsidRPr="008A0BBE">
        <w:rPr>
          <w:rFonts w:ascii="Arial" w:hAnsi="Arial" w:cs="Arial"/>
          <w:sz w:val="22"/>
          <w:szCs w:val="22"/>
        </w:rPr>
        <w:t xml:space="preserve"> 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810B91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souhlasí, aby O</w:t>
      </w:r>
      <w:r w:rsidR="00D90625">
        <w:rPr>
          <w:rFonts w:ascii="Arial" w:hAnsi="Arial" w:cs="Arial"/>
          <w:sz w:val="22"/>
          <w:szCs w:val="22"/>
        </w:rPr>
        <w:t xml:space="preserve">bjednatel každou smluvní pokutu nebo náhradu škody, na níž mu vznikne nárok, započetl vůči platbě (faktuře) ve </w:t>
      </w:r>
      <w:r w:rsidR="00037F09">
        <w:rPr>
          <w:rFonts w:ascii="Arial" w:hAnsi="Arial" w:cs="Arial"/>
          <w:sz w:val="22"/>
          <w:szCs w:val="22"/>
        </w:rPr>
        <w:t>smyslu ustanovení čl. III této S</w:t>
      </w:r>
      <w:r w:rsidR="00D90625">
        <w:rPr>
          <w:rFonts w:ascii="Arial" w:hAnsi="Arial" w:cs="Arial"/>
          <w:sz w:val="22"/>
          <w:szCs w:val="22"/>
        </w:rPr>
        <w:t xml:space="preserve">mlouvy. Pokud nedojde k započtení dle uvedeného čl. III., zavazuje se k doplacení </w:t>
      </w:r>
      <w:r w:rsidR="00D90625">
        <w:rPr>
          <w:rFonts w:ascii="Arial" w:hAnsi="Arial" w:cs="Arial"/>
          <w:sz w:val="22"/>
          <w:szCs w:val="22"/>
        </w:rPr>
        <w:lastRenderedPageBreak/>
        <w:t xml:space="preserve">dlužné částky, a to do 30 kalendářních dnů </w:t>
      </w:r>
      <w:r>
        <w:rPr>
          <w:rFonts w:ascii="Arial" w:hAnsi="Arial" w:cs="Arial"/>
          <w:sz w:val="22"/>
          <w:szCs w:val="22"/>
        </w:rPr>
        <w:t>ode dne převzetí písemné výzvy O</w:t>
      </w:r>
      <w:r w:rsidR="00D90625">
        <w:rPr>
          <w:rFonts w:ascii="Arial" w:hAnsi="Arial" w:cs="Arial"/>
          <w:sz w:val="22"/>
          <w:szCs w:val="22"/>
        </w:rPr>
        <w:t xml:space="preserve">bjednatele. 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Smluvní pokuty lze uložit opakovaně za každý jednotlivý případ neplnění povinností a termínů. </w:t>
      </w:r>
    </w:p>
    <w:p w:rsidR="00D90625" w:rsidRDefault="00D90625" w:rsidP="00D90625">
      <w:pPr>
        <w:pStyle w:val="Odstavecseseznamem"/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Uplatněním smluvní pokuty není dotčeno právo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bjednatele na náhradu škody v plné výši, pokud mu v důsledku porušení smluvní povinnosti </w:t>
      </w:r>
      <w:r w:rsidR="00810B9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</w:t>
      </w:r>
      <w:r w:rsidR="00810B91">
        <w:rPr>
          <w:rFonts w:ascii="Arial" w:hAnsi="Arial" w:cs="Arial"/>
          <w:sz w:val="22"/>
          <w:szCs w:val="22"/>
        </w:rPr>
        <w:t>kytovatelem vznikne, ani právo O</w:t>
      </w:r>
      <w:r>
        <w:rPr>
          <w:rFonts w:ascii="Arial" w:hAnsi="Arial" w:cs="Arial"/>
          <w:sz w:val="22"/>
          <w:szCs w:val="22"/>
        </w:rPr>
        <w:t xml:space="preserve">bjednatele na odstoupení </w:t>
      </w:r>
      <w:r w:rsidR="00810B91">
        <w:rPr>
          <w:rFonts w:ascii="Arial" w:hAnsi="Arial" w:cs="Arial"/>
          <w:sz w:val="22"/>
          <w:szCs w:val="22"/>
        </w:rPr>
        <w:t xml:space="preserve">od této </w:t>
      </w:r>
      <w:r w:rsidR="008700E9">
        <w:rPr>
          <w:rFonts w:ascii="Arial" w:hAnsi="Arial" w:cs="Arial"/>
          <w:sz w:val="22"/>
          <w:szCs w:val="22"/>
        </w:rPr>
        <w:t>S</w:t>
      </w:r>
      <w:r w:rsidR="00810B91">
        <w:rPr>
          <w:rFonts w:ascii="Arial" w:hAnsi="Arial" w:cs="Arial"/>
          <w:sz w:val="22"/>
          <w:szCs w:val="22"/>
        </w:rPr>
        <w:t>mlouvy, ani povinnost P</w:t>
      </w:r>
      <w:r>
        <w:rPr>
          <w:rFonts w:ascii="Arial" w:hAnsi="Arial" w:cs="Arial"/>
          <w:sz w:val="22"/>
          <w:szCs w:val="22"/>
        </w:rPr>
        <w:t>oskytovatele ke splnění povinnosti zajištěné smluvní pokutou, ledaže</w:t>
      </w:r>
      <w:r w:rsidR="00810B91">
        <w:rPr>
          <w:rFonts w:ascii="Arial" w:hAnsi="Arial" w:cs="Arial"/>
          <w:sz w:val="22"/>
          <w:szCs w:val="22"/>
        </w:rPr>
        <w:t xml:space="preserve"> by O</w:t>
      </w:r>
      <w:r>
        <w:rPr>
          <w:rFonts w:ascii="Arial" w:hAnsi="Arial" w:cs="Arial"/>
          <w:sz w:val="22"/>
          <w:szCs w:val="22"/>
        </w:rPr>
        <w:t>bjednatel výslovně prohlásil, že na plnění povinnosti netrvá. Výše smluvních pokut se do výše náhrady škody nezapočítává.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color w:val="FF0000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pokuty jsou splatné desátý den (10.) den ode dne doručení písemné výzvy oprávněné smluvní strany k jejich úhradě povinnou smluvní stranou, není-li ve výzvě uvedena lhůta delší.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VIII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Ostatní ujednání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600"/>
          <w:tab w:val="left" w:pos="8400"/>
        </w:tabs>
        <w:ind w:left="600" w:hanging="7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tímto prohlašuje, že je držitelem veškerých povolení a oprávnění, umožňujících mu </w:t>
      </w:r>
      <w:r w:rsidR="00037F09">
        <w:rPr>
          <w:rFonts w:ascii="Arial" w:hAnsi="Arial" w:cs="Arial"/>
          <w:sz w:val="22"/>
          <w:szCs w:val="22"/>
        </w:rPr>
        <w:t>provést</w:t>
      </w:r>
      <w:r w:rsidR="002F34A5">
        <w:rPr>
          <w:rFonts w:ascii="Arial" w:hAnsi="Arial" w:cs="Arial"/>
          <w:sz w:val="22"/>
          <w:szCs w:val="22"/>
        </w:rPr>
        <w:t xml:space="preserve"> Projekt a </w:t>
      </w:r>
      <w:r>
        <w:rPr>
          <w:rFonts w:ascii="Arial" w:hAnsi="Arial" w:cs="Arial"/>
          <w:sz w:val="22"/>
          <w:szCs w:val="22"/>
        </w:rPr>
        <w:t>uskutečnit</w:t>
      </w:r>
      <w:r w:rsidR="002F34A5">
        <w:rPr>
          <w:rFonts w:ascii="Arial" w:hAnsi="Arial" w:cs="Arial"/>
          <w:sz w:val="22"/>
          <w:szCs w:val="22"/>
        </w:rPr>
        <w:t xml:space="preserve"> a plnit Dí</w:t>
      </w:r>
      <w:r>
        <w:rPr>
          <w:rFonts w:ascii="Arial" w:hAnsi="Arial" w:cs="Arial"/>
          <w:sz w:val="22"/>
          <w:szCs w:val="22"/>
        </w:rPr>
        <w:t xml:space="preserve">lo dle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mlouvy, splňuje veškeré </w:t>
      </w:r>
      <w:r w:rsidR="008700E9">
        <w:rPr>
          <w:rFonts w:ascii="Arial" w:hAnsi="Arial" w:cs="Arial"/>
          <w:sz w:val="22"/>
          <w:szCs w:val="22"/>
        </w:rPr>
        <w:t>podmínky a požadavky ve S</w:t>
      </w:r>
      <w:r>
        <w:rPr>
          <w:rFonts w:ascii="Arial" w:hAnsi="Arial" w:cs="Arial"/>
          <w:sz w:val="22"/>
          <w:szCs w:val="22"/>
        </w:rPr>
        <w:t xml:space="preserve">mlouvě stanovené, je oprávněn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mlouvu uzavřít, řádně plnit závazky v ní obsažené.</w:t>
      </w:r>
    </w:p>
    <w:p w:rsidR="00D90625" w:rsidRDefault="00D90625" w:rsidP="00D90625">
      <w:pPr>
        <w:pStyle w:val="Odstavecseseznamem"/>
        <w:tabs>
          <w:tab w:val="left" w:pos="600"/>
          <w:tab w:val="left" w:pos="8400"/>
        </w:tabs>
        <w:ind w:left="-186"/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600"/>
          <w:tab w:val="left" w:pos="8400"/>
        </w:tabs>
        <w:ind w:left="600" w:hanging="7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</w:t>
      </w:r>
      <w:r w:rsidR="00D90625">
        <w:rPr>
          <w:rFonts w:ascii="Arial" w:hAnsi="Arial" w:cs="Arial"/>
          <w:sz w:val="22"/>
          <w:szCs w:val="22"/>
        </w:rPr>
        <w:t>l tímto prohl</w:t>
      </w:r>
      <w:r w:rsidR="008700E9">
        <w:rPr>
          <w:rFonts w:ascii="Arial" w:hAnsi="Arial" w:cs="Arial"/>
          <w:sz w:val="22"/>
          <w:szCs w:val="22"/>
        </w:rPr>
        <w:t>ašuje, že ke dni uzavření této S</w:t>
      </w:r>
      <w:r w:rsidR="00D90625">
        <w:rPr>
          <w:rFonts w:ascii="Arial" w:hAnsi="Arial" w:cs="Arial"/>
          <w:sz w:val="22"/>
          <w:szCs w:val="22"/>
        </w:rPr>
        <w:t xml:space="preserve">mlouvy není v likvidaci a není vůči němu vedeno řízení dle zákona č. 182/2006 Sb., o úpadku a způsobech jeho řešení (insolvenční zákon), ve znění pozdějších předpisů a zavazuje se </w:t>
      </w:r>
      <w:r w:rsidR="002F34A5">
        <w:rPr>
          <w:rFonts w:ascii="Arial" w:hAnsi="Arial" w:cs="Arial"/>
          <w:sz w:val="22"/>
          <w:szCs w:val="22"/>
        </w:rPr>
        <w:t>O</w:t>
      </w:r>
      <w:r w:rsidR="00D90625">
        <w:rPr>
          <w:rFonts w:ascii="Arial" w:hAnsi="Arial" w:cs="Arial"/>
          <w:sz w:val="22"/>
          <w:szCs w:val="22"/>
        </w:rPr>
        <w:t>bjednatele bezodkladně informovat o všech skutečnostech o hrozícím úpadku, popř. o prohlášení úpadku jeho společnosti, stejně jako o změn</w:t>
      </w:r>
      <w:r w:rsidR="00810B91">
        <w:rPr>
          <w:rFonts w:ascii="Arial" w:hAnsi="Arial" w:cs="Arial"/>
          <w:sz w:val="22"/>
          <w:szCs w:val="22"/>
        </w:rPr>
        <w:t>ách v jeho kvalifikaci, kterou O</w:t>
      </w:r>
      <w:r w:rsidR="00D90625">
        <w:rPr>
          <w:rFonts w:ascii="Arial" w:hAnsi="Arial" w:cs="Arial"/>
          <w:sz w:val="22"/>
          <w:szCs w:val="22"/>
        </w:rPr>
        <w:t>bjednateli prokázal v rámci své nabídky na plnění veřejné zakázky.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 souvislosti s úhradou zboží nebo služeb z veřejných výdajů.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</w:t>
      </w:r>
      <w:r w:rsidR="008A0BBE">
        <w:rPr>
          <w:rFonts w:ascii="Arial" w:hAnsi="Arial" w:cs="Arial"/>
          <w:sz w:val="22"/>
          <w:szCs w:val="22"/>
        </w:rPr>
        <w:t xml:space="preserve"> může pověřit zhotovením části D</w:t>
      </w:r>
      <w:r>
        <w:rPr>
          <w:rFonts w:ascii="Arial" w:hAnsi="Arial" w:cs="Arial"/>
          <w:sz w:val="22"/>
          <w:szCs w:val="22"/>
        </w:rPr>
        <w:t>íla třetí osobu. Při provád</w:t>
      </w:r>
      <w:r w:rsidR="008A0BBE">
        <w:rPr>
          <w:rFonts w:ascii="Arial" w:hAnsi="Arial" w:cs="Arial"/>
          <w:sz w:val="22"/>
          <w:szCs w:val="22"/>
        </w:rPr>
        <w:t>ění D</w:t>
      </w:r>
      <w:r w:rsidR="00810B91">
        <w:rPr>
          <w:rFonts w:ascii="Arial" w:hAnsi="Arial" w:cs="Arial"/>
          <w:sz w:val="22"/>
          <w:szCs w:val="22"/>
        </w:rPr>
        <w:t>íla touto třetí osobou má P</w:t>
      </w:r>
      <w:r>
        <w:rPr>
          <w:rFonts w:ascii="Arial" w:hAnsi="Arial" w:cs="Arial"/>
          <w:sz w:val="22"/>
          <w:szCs w:val="22"/>
        </w:rPr>
        <w:t xml:space="preserve">oskytovatel odpovědnost, jako by dílo prováděl sám.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C952E0" w:rsidRDefault="00C952E0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si sjednávají, že jejich kontaktní osoby jsou:</w:t>
      </w:r>
    </w:p>
    <w:p w:rsidR="00C952E0" w:rsidRPr="00C952E0" w:rsidRDefault="00C952E0" w:rsidP="00C952E0">
      <w:pPr>
        <w:pStyle w:val="Odstavecseseznamem"/>
        <w:rPr>
          <w:rFonts w:ascii="Arial" w:hAnsi="Arial" w:cs="Arial"/>
          <w:sz w:val="22"/>
          <w:szCs w:val="22"/>
        </w:rPr>
      </w:pPr>
    </w:p>
    <w:p w:rsidR="00C952E0" w:rsidRPr="007F0D02" w:rsidRDefault="00C952E0" w:rsidP="00C952E0">
      <w:pPr>
        <w:pStyle w:val="Odstavecseseznamem"/>
        <w:numPr>
          <w:ilvl w:val="1"/>
          <w:numId w:val="15"/>
        </w:numPr>
        <w:tabs>
          <w:tab w:val="left" w:pos="0"/>
          <w:tab w:val="left" w:pos="567"/>
          <w:tab w:val="left" w:pos="8400"/>
        </w:tabs>
        <w:jc w:val="both"/>
        <w:rPr>
          <w:rFonts w:ascii="Arial" w:hAnsi="Arial" w:cs="Arial"/>
          <w:sz w:val="22"/>
          <w:szCs w:val="22"/>
        </w:rPr>
      </w:pPr>
      <w:r w:rsidRPr="007F0D02">
        <w:rPr>
          <w:rFonts w:ascii="Arial" w:hAnsi="Arial" w:cs="Arial"/>
          <w:sz w:val="22"/>
          <w:szCs w:val="22"/>
        </w:rPr>
        <w:t xml:space="preserve">Pro Objednatele: </w:t>
      </w:r>
      <w:r w:rsidR="00607DDE" w:rsidRPr="007F0D02">
        <w:rPr>
          <w:rFonts w:ascii="Arial" w:hAnsi="Arial" w:cs="Arial"/>
          <w:sz w:val="22"/>
          <w:szCs w:val="22"/>
        </w:rPr>
        <w:t xml:space="preserve">Simona </w:t>
      </w:r>
      <w:proofErr w:type="spellStart"/>
      <w:r w:rsidR="00607DDE" w:rsidRPr="007F0D02">
        <w:rPr>
          <w:rFonts w:ascii="Arial" w:hAnsi="Arial" w:cs="Arial"/>
          <w:sz w:val="22"/>
          <w:szCs w:val="22"/>
        </w:rPr>
        <w:t>Hodálová</w:t>
      </w:r>
      <w:proofErr w:type="spellEnd"/>
      <w:r w:rsidRPr="007F0D02">
        <w:rPr>
          <w:rFonts w:ascii="Arial" w:hAnsi="Arial" w:cs="Arial"/>
          <w:sz w:val="22"/>
          <w:szCs w:val="22"/>
        </w:rPr>
        <w:t>., tel.</w:t>
      </w:r>
      <w:r w:rsidR="00607DDE" w:rsidRPr="007F0D02">
        <w:rPr>
          <w:rFonts w:ascii="Arial" w:hAnsi="Arial" w:cs="Arial"/>
          <w:sz w:val="22"/>
          <w:szCs w:val="22"/>
        </w:rPr>
        <w:t>+420 221 812409</w:t>
      </w:r>
      <w:r w:rsidRPr="007F0D02">
        <w:rPr>
          <w:rFonts w:ascii="Arial" w:hAnsi="Arial" w:cs="Arial"/>
          <w:sz w:val="22"/>
          <w:szCs w:val="22"/>
        </w:rPr>
        <w:t xml:space="preserve"> , email </w:t>
      </w:r>
      <w:r w:rsidR="007D13DE">
        <w:rPr>
          <w:rFonts w:ascii="Arial" w:hAnsi="Arial" w:cs="Arial"/>
          <w:sz w:val="22"/>
          <w:szCs w:val="22"/>
        </w:rPr>
        <w:t>s</w:t>
      </w:r>
      <w:r w:rsidR="00607DDE" w:rsidRPr="007F0D02">
        <w:rPr>
          <w:rFonts w:ascii="Arial" w:hAnsi="Arial" w:cs="Arial"/>
          <w:sz w:val="22"/>
          <w:szCs w:val="22"/>
        </w:rPr>
        <w:t>imona.hodalova@mze.cz</w:t>
      </w:r>
      <w:r w:rsidRPr="007F0D02">
        <w:rPr>
          <w:rFonts w:ascii="Arial" w:hAnsi="Arial" w:cs="Arial"/>
          <w:sz w:val="22"/>
          <w:szCs w:val="22"/>
        </w:rPr>
        <w:tab/>
      </w:r>
    </w:p>
    <w:p w:rsidR="00C952E0" w:rsidRPr="008A0BBE" w:rsidRDefault="00C952E0" w:rsidP="00C952E0">
      <w:pPr>
        <w:pStyle w:val="Odstavecseseznamem"/>
        <w:numPr>
          <w:ilvl w:val="1"/>
          <w:numId w:val="15"/>
        </w:numPr>
        <w:tabs>
          <w:tab w:val="left" w:pos="0"/>
          <w:tab w:val="left" w:pos="567"/>
          <w:tab w:val="left" w:pos="8400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8A0BBE">
        <w:rPr>
          <w:rFonts w:ascii="Arial" w:hAnsi="Arial" w:cs="Arial"/>
          <w:sz w:val="22"/>
          <w:szCs w:val="22"/>
          <w:highlight w:val="yellow"/>
        </w:rPr>
        <w:t>Pro Poskytovatele: …………………., tel. ……………, email ……….</w:t>
      </w:r>
      <w:r w:rsidRPr="008A0BBE">
        <w:rPr>
          <w:rFonts w:ascii="Arial" w:hAnsi="Arial" w:cs="Arial"/>
          <w:sz w:val="22"/>
          <w:szCs w:val="22"/>
          <w:highlight w:val="yellow"/>
        </w:rPr>
        <w:tab/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se </w:t>
      </w:r>
      <w:r w:rsidR="008700E9">
        <w:rPr>
          <w:rFonts w:ascii="Arial" w:hAnsi="Arial" w:cs="Arial"/>
          <w:sz w:val="22"/>
          <w:szCs w:val="22"/>
        </w:rPr>
        <w:t>zavazuje postupovat při plnění Smlouvy v souladu se S</w:t>
      </w:r>
      <w:r>
        <w:rPr>
          <w:rFonts w:ascii="Arial" w:hAnsi="Arial" w:cs="Arial"/>
          <w:sz w:val="22"/>
          <w:szCs w:val="22"/>
        </w:rPr>
        <w:t xml:space="preserve">mlouvou a se všemi platnými právními předpisy.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Smlouva zaniká jejím </w:t>
      </w:r>
      <w:r w:rsidR="008700E9">
        <w:rPr>
          <w:rFonts w:ascii="Arial" w:hAnsi="Arial" w:cs="Arial"/>
          <w:sz w:val="22"/>
          <w:szCs w:val="22"/>
        </w:rPr>
        <w:t>splněním a ukončením účinnosti S</w:t>
      </w:r>
      <w:r>
        <w:rPr>
          <w:rFonts w:ascii="Arial" w:hAnsi="Arial" w:cs="Arial"/>
          <w:sz w:val="22"/>
          <w:szCs w:val="22"/>
        </w:rPr>
        <w:t>mlouvy nejsou dotčena ustanovení o ochraně informací</w:t>
      </w:r>
      <w:r w:rsidR="00CA49B3">
        <w:rPr>
          <w:rFonts w:ascii="Arial" w:hAnsi="Arial" w:cs="Arial"/>
          <w:sz w:val="22"/>
          <w:szCs w:val="22"/>
        </w:rPr>
        <w:t xml:space="preserve"> a o smluvní pokutě</w:t>
      </w:r>
      <w:r>
        <w:rPr>
          <w:rFonts w:ascii="Arial" w:hAnsi="Arial" w:cs="Arial"/>
          <w:sz w:val="22"/>
          <w:szCs w:val="22"/>
        </w:rPr>
        <w:t>, licenční ustanovení</w:t>
      </w:r>
      <w:r w:rsidR="002F34A5">
        <w:rPr>
          <w:rFonts w:ascii="Arial" w:hAnsi="Arial" w:cs="Arial"/>
          <w:sz w:val="22"/>
          <w:szCs w:val="22"/>
        </w:rPr>
        <w:t>, Licence</w:t>
      </w:r>
      <w:r>
        <w:rPr>
          <w:rFonts w:ascii="Arial" w:hAnsi="Arial" w:cs="Arial"/>
          <w:sz w:val="22"/>
          <w:szCs w:val="22"/>
        </w:rPr>
        <w:t xml:space="preserve"> ani další ustanovení a nároky, z jejichž povahy vyplývá, že mají tr</w:t>
      </w:r>
      <w:r w:rsidR="008700E9">
        <w:rPr>
          <w:rFonts w:ascii="Arial" w:hAnsi="Arial" w:cs="Arial"/>
          <w:sz w:val="22"/>
          <w:szCs w:val="22"/>
        </w:rPr>
        <w:t>vat i po zániku účinnosti této S</w:t>
      </w:r>
      <w:r>
        <w:rPr>
          <w:rFonts w:ascii="Arial" w:hAnsi="Arial" w:cs="Arial"/>
          <w:sz w:val="22"/>
          <w:szCs w:val="22"/>
        </w:rPr>
        <w:t xml:space="preserve">mlouvy.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0460FC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</w:t>
      </w:r>
      <w:r w:rsidR="008700E9">
        <w:rPr>
          <w:rFonts w:ascii="Arial" w:hAnsi="Arial" w:cs="Arial"/>
          <w:sz w:val="22"/>
          <w:szCs w:val="22"/>
        </w:rPr>
        <w:t>ní strany si sjednávají, že S</w:t>
      </w:r>
      <w:r>
        <w:rPr>
          <w:rFonts w:ascii="Arial" w:hAnsi="Arial" w:cs="Arial"/>
          <w:sz w:val="22"/>
          <w:szCs w:val="22"/>
        </w:rPr>
        <w:t>mlouva též končí:</w:t>
      </w:r>
    </w:p>
    <w:p w:rsidR="00D90625" w:rsidRDefault="00D90625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uplynutím dvoutýdenní výpovědní l</w:t>
      </w:r>
      <w:r w:rsidR="00810B91">
        <w:rPr>
          <w:rFonts w:ascii="Arial" w:hAnsi="Arial" w:cs="Arial"/>
          <w:sz w:val="22"/>
          <w:szCs w:val="22"/>
        </w:rPr>
        <w:t>hůty v případě výpovědi podané O</w:t>
      </w:r>
      <w:r>
        <w:rPr>
          <w:rFonts w:ascii="Arial" w:hAnsi="Arial" w:cs="Arial"/>
          <w:sz w:val="22"/>
          <w:szCs w:val="22"/>
        </w:rPr>
        <w:t>bjednatelem, a to i bez udání důvodu, která počíná běžet od prvního dne týdne následujícího po doručení výpovědi druhé smluvní straně,</w:t>
      </w:r>
    </w:p>
    <w:p w:rsidR="00D90625" w:rsidRDefault="00810B91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zánikem P</w:t>
      </w:r>
      <w:r w:rsidR="00D90625">
        <w:rPr>
          <w:rFonts w:ascii="Arial" w:hAnsi="Arial" w:cs="Arial"/>
          <w:sz w:val="22"/>
          <w:szCs w:val="22"/>
        </w:rPr>
        <w:t>oskytovatele, prohlášením konkursu na ma</w:t>
      </w:r>
      <w:r>
        <w:rPr>
          <w:rFonts w:ascii="Arial" w:hAnsi="Arial" w:cs="Arial"/>
          <w:sz w:val="22"/>
          <w:szCs w:val="22"/>
        </w:rPr>
        <w:t>jetek poskytovatele či vstupem P</w:t>
      </w:r>
      <w:r w:rsidR="00D90625">
        <w:rPr>
          <w:rFonts w:ascii="Arial" w:hAnsi="Arial" w:cs="Arial"/>
          <w:sz w:val="22"/>
          <w:szCs w:val="22"/>
        </w:rPr>
        <w:t xml:space="preserve">oskytovatele do likvidace. </w:t>
      </w:r>
    </w:p>
    <w:p w:rsidR="00D90625" w:rsidRDefault="00D90625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kdykoliv na základě písemné dohody smluvních stran.</w:t>
      </w:r>
    </w:p>
    <w:p w:rsidR="00D90625" w:rsidRDefault="00D90625" w:rsidP="000460FC">
      <w:pPr>
        <w:pStyle w:val="Odstavecseseznamem"/>
        <w:tabs>
          <w:tab w:val="left" w:pos="0"/>
          <w:tab w:val="num" w:pos="851"/>
          <w:tab w:val="left" w:pos="8400"/>
        </w:tabs>
        <w:ind w:left="851" w:hanging="284"/>
        <w:jc w:val="both"/>
        <w:rPr>
          <w:rFonts w:ascii="Arial" w:hAnsi="Arial" w:cs="Arial"/>
          <w:color w:val="FF0000"/>
          <w:sz w:val="20"/>
          <w:szCs w:val="20"/>
        </w:rPr>
      </w:pPr>
    </w:p>
    <w:p w:rsidR="00D90625" w:rsidRDefault="00D90625" w:rsidP="000460FC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="008700E9">
        <w:rPr>
          <w:rFonts w:ascii="Arial" w:hAnsi="Arial" w:cs="Arial"/>
          <w:sz w:val="22"/>
          <w:szCs w:val="22"/>
        </w:rPr>
        <w:t xml:space="preserve"> je oprávněn odstoupit od této S</w:t>
      </w:r>
      <w:r>
        <w:rPr>
          <w:rFonts w:ascii="Arial" w:hAnsi="Arial" w:cs="Arial"/>
          <w:sz w:val="22"/>
          <w:szCs w:val="22"/>
        </w:rPr>
        <w:t xml:space="preserve">mlouvy v případě, že </w:t>
      </w:r>
    </w:p>
    <w:p w:rsidR="00D90625" w:rsidRDefault="00810B91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na majetek P</w:t>
      </w:r>
      <w:r w:rsidR="00D90625">
        <w:rPr>
          <w:rFonts w:ascii="Arial" w:hAnsi="Arial" w:cs="Arial"/>
          <w:sz w:val="22"/>
          <w:szCs w:val="22"/>
        </w:rPr>
        <w:t>oskytovatele byl prohlášen úpadek,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810B9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 sám podá dlužnický návrh na zahájení insolvenčního řízení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1200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insolvenční návrh je zamítnut proto, že majetek nepostačuje k úhradě nákladů insolvenčního řízení (ve znění zákona č. 182/2006 Sb., o úpadku a způsobech jeho řešení (insolvenční zákon), ve znění pozdějších předpisů),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="00037F09">
        <w:rPr>
          <w:rFonts w:ascii="Arial" w:hAnsi="Arial" w:cs="Arial"/>
          <w:sz w:val="22"/>
          <w:szCs w:val="22"/>
        </w:rPr>
        <w:t>Poskytovate</w:t>
      </w:r>
      <w:r w:rsidR="00323222">
        <w:rPr>
          <w:rFonts w:ascii="Arial" w:hAnsi="Arial" w:cs="Arial"/>
          <w:sz w:val="22"/>
          <w:szCs w:val="22"/>
        </w:rPr>
        <w:t>l vstoupí do likvidace, nebo</w:t>
      </w:r>
    </w:p>
    <w:p w:rsidR="00323222" w:rsidRDefault="00323222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Poskytovatel neplní zadání Objednatele.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0" w:hanging="284"/>
        <w:jc w:val="both"/>
        <w:rPr>
          <w:rFonts w:ascii="Arial" w:hAnsi="Arial" w:cs="Arial"/>
          <w:color w:val="FF0000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Náhrada škody se řídí příslušnými ustanoveními </w:t>
      </w:r>
      <w:r w:rsidR="000460FC">
        <w:rPr>
          <w:rFonts w:ascii="Arial" w:hAnsi="Arial" w:cs="Arial"/>
          <w:sz w:val="22"/>
          <w:szCs w:val="22"/>
        </w:rPr>
        <w:t>NOZ</w:t>
      </w:r>
      <w:r w:rsidR="008700E9">
        <w:rPr>
          <w:rFonts w:ascii="Arial" w:hAnsi="Arial" w:cs="Arial"/>
          <w:sz w:val="22"/>
          <w:szCs w:val="22"/>
        </w:rPr>
        <w:t>, není-li v této S</w:t>
      </w:r>
      <w:r>
        <w:rPr>
          <w:rFonts w:ascii="Arial" w:hAnsi="Arial" w:cs="Arial"/>
          <w:sz w:val="22"/>
          <w:szCs w:val="22"/>
        </w:rPr>
        <w:t xml:space="preserve">mlouvě stanoveno jinak. Právo na náhradu škody není dotčeno ustanoveními o smluvní pokutě ani zaplacením této pokuty.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vyhrazuje </w:t>
      </w:r>
      <w:r w:rsidR="008700E9">
        <w:rPr>
          <w:rFonts w:ascii="Arial" w:hAnsi="Arial" w:cs="Arial"/>
          <w:sz w:val="22"/>
          <w:szCs w:val="22"/>
        </w:rPr>
        <w:t>právo mít připomínky k rozsahu Díla či k způsobu jeho provedení</w:t>
      </w:r>
      <w:r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nebo jím písemně pověřená právnická osoba může provést u </w:t>
      </w:r>
      <w:r w:rsidR="00037F09">
        <w:rPr>
          <w:rFonts w:ascii="Arial" w:hAnsi="Arial" w:cs="Arial"/>
          <w:sz w:val="22"/>
          <w:szCs w:val="22"/>
        </w:rPr>
        <w:t>Poskytovatele</w:t>
      </w:r>
      <w:r w:rsidR="008700E9">
        <w:rPr>
          <w:rFonts w:ascii="Arial" w:hAnsi="Arial" w:cs="Arial"/>
          <w:sz w:val="22"/>
          <w:szCs w:val="22"/>
        </w:rPr>
        <w:t xml:space="preserve"> kontrolu plnění S</w:t>
      </w:r>
      <w:r>
        <w:rPr>
          <w:rFonts w:ascii="Arial" w:hAnsi="Arial" w:cs="Arial"/>
          <w:sz w:val="22"/>
          <w:szCs w:val="22"/>
        </w:rPr>
        <w:t xml:space="preserve">mlouvy zaměřenou zejména na věcné plnění </w:t>
      </w:r>
      <w:r w:rsidR="008700E9">
        <w:rPr>
          <w:rFonts w:ascii="Arial" w:hAnsi="Arial" w:cs="Arial"/>
          <w:sz w:val="22"/>
          <w:szCs w:val="22"/>
        </w:rPr>
        <w:t>Smlouvy, výsledky plnění S</w:t>
      </w:r>
      <w:r>
        <w:rPr>
          <w:rFonts w:ascii="Arial" w:hAnsi="Arial" w:cs="Arial"/>
          <w:sz w:val="22"/>
          <w:szCs w:val="22"/>
        </w:rPr>
        <w:t xml:space="preserve">mlouvy dosažené ke dni kontroly a způsob jejich </w:t>
      </w:r>
      <w:r w:rsidR="0066053D">
        <w:rPr>
          <w:rFonts w:ascii="Arial" w:hAnsi="Arial" w:cs="Arial"/>
          <w:sz w:val="22"/>
          <w:szCs w:val="22"/>
        </w:rPr>
        <w:t>provedení</w:t>
      </w:r>
      <w:r>
        <w:rPr>
          <w:rFonts w:ascii="Arial" w:hAnsi="Arial" w:cs="Arial"/>
          <w:sz w:val="22"/>
          <w:szCs w:val="22"/>
        </w:rPr>
        <w:t xml:space="preserve">, účelné čerpání poskytnutých finančních prostředků a odhad dalšího čerpání na následující období, kontrolu plnění smluvních povinností smluvními stranami. O této kontrole se vyhotovuje protokol podepsanými všemi zúčastněnými.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Pr="00AA5AD6" w:rsidRDefault="008700E9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případě, že P</w:t>
      </w:r>
      <w:r w:rsidR="00D90625">
        <w:rPr>
          <w:rFonts w:ascii="Arial" w:hAnsi="Arial" w:cs="Arial"/>
          <w:sz w:val="22"/>
          <w:szCs w:val="22"/>
        </w:rPr>
        <w:t>oskytovatel bude v</w:t>
      </w:r>
      <w:r>
        <w:rPr>
          <w:rFonts w:ascii="Arial" w:hAnsi="Arial" w:cs="Arial"/>
          <w:sz w:val="22"/>
          <w:szCs w:val="22"/>
        </w:rPr>
        <w:t xml:space="preserve"> okamžiku plnění předmětu této S</w:t>
      </w:r>
      <w:r w:rsidR="00D90625">
        <w:rPr>
          <w:rFonts w:ascii="Arial" w:hAnsi="Arial" w:cs="Arial"/>
          <w:sz w:val="22"/>
          <w:szCs w:val="22"/>
        </w:rPr>
        <w:t>mlouvy uveden správcem daně jako "nespolehlivý plátce" dle § 106a zákona 235/2004 Sb., nebo že</w:t>
      </w:r>
      <w:r w:rsidR="00810B91">
        <w:rPr>
          <w:rFonts w:ascii="Arial" w:hAnsi="Arial" w:cs="Arial"/>
          <w:sz w:val="22"/>
          <w:szCs w:val="22"/>
        </w:rPr>
        <w:t xml:space="preserve"> účet Poskytovatele, který P</w:t>
      </w:r>
      <w:r w:rsidR="00D90625">
        <w:rPr>
          <w:rFonts w:ascii="Arial" w:hAnsi="Arial" w:cs="Arial"/>
          <w:sz w:val="22"/>
          <w:szCs w:val="22"/>
        </w:rPr>
        <w:t>oskytovatel uvedl na jím vystaveném daňovém dokladu, nebude zveřejněn správcem daně dl</w:t>
      </w:r>
      <w:r w:rsidR="00810B91">
        <w:rPr>
          <w:rFonts w:ascii="Arial" w:hAnsi="Arial" w:cs="Arial"/>
          <w:sz w:val="22"/>
          <w:szCs w:val="22"/>
        </w:rPr>
        <w:t>e § 98, odst. d), nebo že účet Poskytovatele, který P</w:t>
      </w:r>
      <w:r w:rsidR="00D90625">
        <w:rPr>
          <w:rFonts w:ascii="Arial" w:hAnsi="Arial" w:cs="Arial"/>
          <w:sz w:val="22"/>
          <w:szCs w:val="22"/>
        </w:rPr>
        <w:t>oskytovatel uvedl na jím vystaveném daňov</w:t>
      </w:r>
      <w:r w:rsidR="00810B91">
        <w:rPr>
          <w:rFonts w:ascii="Arial" w:hAnsi="Arial" w:cs="Arial"/>
          <w:sz w:val="22"/>
          <w:szCs w:val="22"/>
        </w:rPr>
        <w:t>ém dokladu, bude účtem vedeným P</w:t>
      </w:r>
      <w:r w:rsidR="00D90625">
        <w:rPr>
          <w:rFonts w:ascii="Arial" w:hAnsi="Arial" w:cs="Arial"/>
          <w:sz w:val="22"/>
          <w:szCs w:val="22"/>
        </w:rPr>
        <w:t xml:space="preserve">oskytovatelem platebních služeb mimo Českou republiku, bude plnění dle této </w:t>
      </w:r>
      <w:r>
        <w:rPr>
          <w:rFonts w:ascii="Arial" w:hAnsi="Arial" w:cs="Arial"/>
          <w:sz w:val="22"/>
          <w:szCs w:val="22"/>
        </w:rPr>
        <w:t>S</w:t>
      </w:r>
      <w:r w:rsidR="00D90625" w:rsidRPr="00AA5AD6">
        <w:rPr>
          <w:rFonts w:ascii="Arial" w:hAnsi="Arial" w:cs="Arial"/>
          <w:sz w:val="22"/>
          <w:szCs w:val="22"/>
        </w:rPr>
        <w:t>mlouvy po</w:t>
      </w:r>
      <w:r w:rsidR="00810B91">
        <w:rPr>
          <w:rFonts w:ascii="Arial" w:hAnsi="Arial" w:cs="Arial"/>
          <w:sz w:val="22"/>
          <w:szCs w:val="22"/>
        </w:rPr>
        <w:t>važováno za uhrazené i tak, že Objednatel uhradí P</w:t>
      </w:r>
      <w:r w:rsidR="00D90625" w:rsidRPr="00AA5AD6">
        <w:rPr>
          <w:rFonts w:ascii="Arial" w:hAnsi="Arial" w:cs="Arial"/>
          <w:sz w:val="22"/>
          <w:szCs w:val="22"/>
        </w:rPr>
        <w:t>oskytovateli p</w:t>
      </w:r>
      <w:r w:rsidR="00810B91">
        <w:rPr>
          <w:rFonts w:ascii="Arial" w:hAnsi="Arial" w:cs="Arial"/>
          <w:sz w:val="22"/>
          <w:szCs w:val="22"/>
        </w:rPr>
        <w:t>ouze cenu bez DPH a DPH uhradí O</w:t>
      </w:r>
      <w:r w:rsidR="00D90625" w:rsidRPr="00AA5AD6">
        <w:rPr>
          <w:rFonts w:ascii="Arial" w:hAnsi="Arial" w:cs="Arial"/>
          <w:sz w:val="22"/>
          <w:szCs w:val="22"/>
        </w:rPr>
        <w:t>bjednatel přímo na účet finančního úřadu.</w:t>
      </w:r>
    </w:p>
    <w:p w:rsidR="00AA5AD6" w:rsidRPr="00AA5AD6" w:rsidRDefault="00AA5AD6" w:rsidP="00AA5AD6">
      <w:pPr>
        <w:pStyle w:val="Odstavecseseznamem"/>
        <w:rPr>
          <w:rFonts w:ascii="Arial" w:hAnsi="Arial" w:cs="Arial"/>
          <w:sz w:val="22"/>
          <w:szCs w:val="22"/>
        </w:rPr>
      </w:pPr>
    </w:p>
    <w:p w:rsidR="00AA5AD6" w:rsidRPr="008A0BBE" w:rsidRDefault="00AA5AD6" w:rsidP="00AA5AD6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8A0BBE">
        <w:rPr>
          <w:rFonts w:ascii="Arial" w:hAnsi="Arial" w:cs="Arial"/>
          <w:sz w:val="22"/>
          <w:szCs w:val="22"/>
        </w:rPr>
        <w:t>Poskytovatel je srozuměn s tím, že dle § 147a odst. 1 písm. a) ZVZ je Objednatel povinen uveřejnit na svém profilu smlouvu uzavřenou na veřejnou zakázku včetně všech jejích změn a dodatků. Dále je Poskytovatel srozuměn s tím, že dle písmene b) § 147a odst. 1 ZVZ je Objednatel je povinen uveřejnit na svém profilu výši skutečné ceny za plnění veřejné zakázky a dle písmene c) seznam subdodavatelů dodavatele veřejné zakázky.</w:t>
      </w:r>
      <w:r w:rsidR="006740B3" w:rsidRPr="008A0BBE">
        <w:rPr>
          <w:rFonts w:ascii="Arial" w:hAnsi="Arial" w:cs="Arial"/>
          <w:sz w:val="22"/>
          <w:szCs w:val="22"/>
        </w:rPr>
        <w:t xml:space="preserve"> Poskytovatel výslovně prohlašuje, že souhlasí s uveřejněním, resp. zveřejněním, této Smlouvy a Ceny v souladu s požadavky ZVZ.</w:t>
      </w:r>
    </w:p>
    <w:p w:rsidR="00D90625" w:rsidRPr="008A0BBE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Pr="008A0BBE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8A0BBE">
        <w:rPr>
          <w:rFonts w:ascii="Arial" w:hAnsi="Arial" w:cs="Arial"/>
          <w:b/>
          <w:bCs/>
          <w:sz w:val="22"/>
          <w:szCs w:val="22"/>
        </w:rPr>
        <w:t>Článek IX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Závěrečná ustanovení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Smlouva nabývá platnosti a účinnosti dnem podpisu oprávněnými zástupci smluvních stran. Smlouva se uzavírá na dobu určitou, a to o</w:t>
      </w:r>
      <w:r w:rsidR="008700E9">
        <w:rPr>
          <w:rFonts w:ascii="Arial" w:hAnsi="Arial" w:cs="Arial"/>
          <w:sz w:val="22"/>
          <w:szCs w:val="22"/>
        </w:rPr>
        <w:t>de dne podpisu S</w:t>
      </w:r>
      <w:r w:rsidR="00AE3C36">
        <w:rPr>
          <w:rFonts w:ascii="Arial" w:hAnsi="Arial" w:cs="Arial"/>
          <w:sz w:val="22"/>
          <w:szCs w:val="22"/>
        </w:rPr>
        <w:t xml:space="preserve">mlouvy </w:t>
      </w:r>
      <w:r w:rsidR="00AE3C36">
        <w:rPr>
          <w:rFonts w:ascii="Arial" w:hAnsi="Arial" w:cs="Arial"/>
          <w:sz w:val="22"/>
          <w:szCs w:val="22"/>
        </w:rPr>
        <w:br/>
        <w:t>do 31.</w:t>
      </w:r>
      <w:r w:rsidR="00607DDE">
        <w:rPr>
          <w:rFonts w:ascii="Arial" w:hAnsi="Arial" w:cs="Arial"/>
          <w:sz w:val="22"/>
          <w:szCs w:val="22"/>
        </w:rPr>
        <w:t xml:space="preserve"> </w:t>
      </w:r>
      <w:r w:rsidR="00AE3C3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 w:rsidR="00607D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2015</w:t>
      </w:r>
      <w:r w:rsidR="002F34A5">
        <w:rPr>
          <w:rFonts w:ascii="Arial" w:hAnsi="Arial" w:cs="Arial"/>
          <w:sz w:val="22"/>
          <w:szCs w:val="22"/>
        </w:rPr>
        <w:t>, přičemž zejména Licence zůstává v platnosti a účinnosti i poté, a to po maximální zákonem přípustnou dobu.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mlouva byla smluvními stranami sepsána podle jejich pravé a svobodné vůle, určitě vážně a srozumitelně, smluvní strany se řádně seznámily s obsahem této smlouvy a jejích příloh, kterým porozuměly, nemají proti nim žádných námitek a dále </w:t>
      </w:r>
      <w:r w:rsidR="008700E9">
        <w:rPr>
          <w:rFonts w:ascii="Arial" w:hAnsi="Arial" w:cs="Arial"/>
          <w:sz w:val="22"/>
          <w:szCs w:val="22"/>
        </w:rPr>
        <w:t>potvrzují, že S</w:t>
      </w:r>
      <w:r>
        <w:rPr>
          <w:rFonts w:ascii="Arial" w:hAnsi="Arial" w:cs="Arial"/>
          <w:sz w:val="22"/>
          <w:szCs w:val="22"/>
        </w:rPr>
        <w:t>mlouva je uzavřena bez jakýchkoli podmínek znevýhodňujících jednu ze str</w:t>
      </w:r>
      <w:r w:rsidR="008700E9">
        <w:rPr>
          <w:rFonts w:ascii="Arial" w:hAnsi="Arial" w:cs="Arial"/>
          <w:sz w:val="22"/>
          <w:szCs w:val="22"/>
        </w:rPr>
        <w:t>an. Na důkaz souhlasu s textem S</w:t>
      </w:r>
      <w:r>
        <w:rPr>
          <w:rFonts w:ascii="Arial" w:hAnsi="Arial" w:cs="Arial"/>
          <w:sz w:val="22"/>
          <w:szCs w:val="22"/>
        </w:rPr>
        <w:t xml:space="preserve">mlouvy připojují své vlastnoruční podpisy.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Veškeré změny a doplňky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 budou uskutečněny po vzájemné dohodě smluvních stran formou písemných dodatků, podepsanými oprávněnými zástupci obou smluvních stran. K této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mlouvě neexistují žádná vedlejší ujednání.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otázkách, které nejsou touto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mlouvou zvlášť upraveny, se postupuje podle obecně závazných předpisů, zejména příslušných ustanovení </w:t>
      </w:r>
      <w:r w:rsidR="000460FC">
        <w:rPr>
          <w:rFonts w:ascii="Arial" w:hAnsi="Arial" w:cs="Arial"/>
          <w:sz w:val="22"/>
          <w:szCs w:val="22"/>
        </w:rPr>
        <w:t>NOZ</w:t>
      </w:r>
      <w:r>
        <w:rPr>
          <w:rFonts w:ascii="Arial" w:hAnsi="Arial" w:cs="Arial"/>
          <w:sz w:val="22"/>
          <w:szCs w:val="22"/>
        </w:rPr>
        <w:t>, především pak přiměřeně podle jeho § 2586 a násl.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Smlouva je vyhotovena ve 3 stejnopisech každý </w:t>
      </w:r>
      <w:r w:rsidR="00810B91">
        <w:rPr>
          <w:rFonts w:ascii="Arial" w:hAnsi="Arial" w:cs="Arial"/>
          <w:sz w:val="22"/>
          <w:szCs w:val="22"/>
        </w:rPr>
        <w:t>s platností originálu, z nichž Objednatel obdrží 2 výtisky a P</w:t>
      </w:r>
      <w:r>
        <w:rPr>
          <w:rFonts w:ascii="Arial" w:hAnsi="Arial" w:cs="Arial"/>
          <w:sz w:val="22"/>
          <w:szCs w:val="22"/>
        </w:rPr>
        <w:t>oskytovatel obdrží 1 výtisk.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0460FC" w:rsidRDefault="000460FC" w:rsidP="000460FC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tabs>
          <w:tab w:val="left" w:pos="0"/>
          <w:tab w:val="left" w:pos="720"/>
          <w:tab w:val="left" w:pos="840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Praze dne...................................................    V .............................dne...................................</w:t>
      </w:r>
    </w:p>
    <w:p w:rsidR="000460FC" w:rsidRDefault="000460FC" w:rsidP="00D90625">
      <w:pPr>
        <w:tabs>
          <w:tab w:val="left" w:pos="0"/>
          <w:tab w:val="left" w:pos="720"/>
          <w:tab w:val="left" w:pos="8400"/>
        </w:tabs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tabs>
          <w:tab w:val="left" w:pos="0"/>
          <w:tab w:val="left" w:pos="720"/>
          <w:tab w:val="left" w:pos="8400"/>
        </w:tabs>
        <w:jc w:val="both"/>
        <w:rPr>
          <w:sz w:val="22"/>
          <w:szCs w:val="22"/>
        </w:rPr>
      </w:pPr>
    </w:p>
    <w:tbl>
      <w:tblPr>
        <w:tblW w:w="0" w:type="auto"/>
        <w:tblInd w:w="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56"/>
        <w:gridCol w:w="4563"/>
      </w:tblGrid>
      <w:tr w:rsidR="00D90625" w:rsidTr="00D90625">
        <w:trPr>
          <w:trHeight w:val="512"/>
        </w:trPr>
        <w:tc>
          <w:tcPr>
            <w:tcW w:w="4556" w:type="dxa"/>
          </w:tcPr>
          <w:p w:rsidR="00D90625" w:rsidRDefault="00D90625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Česká republika - Ministerstvo zemědělství</w:t>
            </w:r>
          </w:p>
          <w:p w:rsidR="00D90625" w:rsidRDefault="00D90625">
            <w:pP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Mgr. Hynek Jordán</w:t>
            </w: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ředitel Odboru komunikace</w:t>
            </w:r>
          </w:p>
        </w:tc>
        <w:tc>
          <w:tcPr>
            <w:tcW w:w="4563" w:type="dxa"/>
          </w:tcPr>
          <w:p w:rsidR="00D90625" w:rsidRDefault="00D90625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Obchodní jméno firmy </w:t>
            </w:r>
            <w:r w:rsidR="00334559" w:rsidRPr="00334559">
              <w:rPr>
                <w:rFonts w:ascii="Arial" w:hAnsi="Arial" w:cs="Arial"/>
                <w:color w:val="000000"/>
                <w:sz w:val="22"/>
                <w:szCs w:val="22"/>
              </w:rPr>
              <w:t>[dopln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í uchazeč</w:t>
            </w:r>
            <w:r w:rsidR="00334559" w:rsidRPr="00334559"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  <w:p w:rsidR="00D90625" w:rsidRDefault="00D90625">
            <w:pP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funkce</w:t>
            </w:r>
          </w:p>
        </w:tc>
      </w:tr>
    </w:tbl>
    <w:p w:rsidR="00B27E33" w:rsidRDefault="00B27E33" w:rsidP="00C11FE5"/>
    <w:p w:rsidR="00601CC1" w:rsidRDefault="00601CC1" w:rsidP="00C11FE5"/>
    <w:p w:rsidR="00601CC1" w:rsidRDefault="00601CC1" w:rsidP="00C11FE5"/>
    <w:p w:rsidR="00601CC1" w:rsidRDefault="00601CC1" w:rsidP="00C11FE5"/>
    <w:p w:rsidR="00601CC1" w:rsidRDefault="00601CC1" w:rsidP="00C11FE5"/>
    <w:p w:rsidR="00601CC1" w:rsidRDefault="00601CC1" w:rsidP="00C11FE5"/>
    <w:p w:rsidR="00601CC1" w:rsidRDefault="00601CC1" w:rsidP="00601CC1">
      <w:r>
        <w:t>Seznam příloh:</w:t>
      </w:r>
    </w:p>
    <w:p w:rsidR="00601CC1" w:rsidRDefault="00601CC1" w:rsidP="00601CC1">
      <w:pPr>
        <w:pStyle w:val="Odstavecseseznamem"/>
        <w:numPr>
          <w:ilvl w:val="1"/>
          <w:numId w:val="15"/>
        </w:numPr>
        <w:tabs>
          <w:tab w:val="clear" w:pos="1440"/>
          <w:tab w:val="num" w:pos="567"/>
        </w:tabs>
        <w:ind w:left="567" w:hanging="567"/>
      </w:pPr>
      <w:r>
        <w:t>Příloha č.1 Položkový rozpočet</w:t>
      </w:r>
      <w:r w:rsidR="00DA3863">
        <w:t xml:space="preserve"> (předloží každý uchazeč v rámci své nabídky)</w:t>
      </w:r>
    </w:p>
    <w:p w:rsidR="00601CC1" w:rsidRDefault="00601CC1" w:rsidP="00601CC1">
      <w:pPr>
        <w:pStyle w:val="Odstavecseseznamem"/>
        <w:numPr>
          <w:ilvl w:val="1"/>
          <w:numId w:val="15"/>
        </w:numPr>
        <w:tabs>
          <w:tab w:val="clear" w:pos="1440"/>
          <w:tab w:val="num" w:pos="567"/>
        </w:tabs>
        <w:ind w:left="567" w:hanging="567"/>
      </w:pPr>
      <w:r>
        <w:t>Příloha č.2 Kopie pojistné smlouvy uzavřené Poskytovatelem ohledně pojištění odpovědnosti</w:t>
      </w:r>
      <w:r w:rsidR="00DA3863">
        <w:t xml:space="preserve"> (předloží vítězný uchazeč před podpisem smlouvy)</w:t>
      </w:r>
      <w:bookmarkStart w:id="0" w:name="_GoBack"/>
      <w:bookmarkEnd w:id="0"/>
    </w:p>
    <w:p w:rsidR="00F655F5" w:rsidRDefault="00F655F5" w:rsidP="00601CC1"/>
    <w:sectPr w:rsidR="00F655F5" w:rsidSect="00B27E3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DDC" w:rsidRDefault="00610DDC" w:rsidP="00E90A82">
      <w:r>
        <w:separator/>
      </w:r>
    </w:p>
  </w:endnote>
  <w:endnote w:type="continuationSeparator" w:id="0">
    <w:p w:rsidR="00610DDC" w:rsidRDefault="00610DDC" w:rsidP="00E9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0655"/>
      <w:docPartObj>
        <w:docPartGallery w:val="Page Numbers (Bottom of Page)"/>
        <w:docPartUnique/>
      </w:docPartObj>
    </w:sdtPr>
    <w:sdtEndPr/>
    <w:sdtContent>
      <w:p w:rsidR="00E90A82" w:rsidRDefault="00E90A8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863">
          <w:rPr>
            <w:noProof/>
          </w:rPr>
          <w:t>15</w:t>
        </w:r>
        <w:r>
          <w:fldChar w:fldCharType="end"/>
        </w:r>
      </w:p>
    </w:sdtContent>
  </w:sdt>
  <w:p w:rsidR="00E90A82" w:rsidRDefault="00E90A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DDC" w:rsidRDefault="00610DDC" w:rsidP="00E90A82">
      <w:r>
        <w:separator/>
      </w:r>
    </w:p>
  </w:footnote>
  <w:footnote w:type="continuationSeparator" w:id="0">
    <w:p w:rsidR="00610DDC" w:rsidRDefault="00610DDC" w:rsidP="00E9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7F8"/>
    <w:multiLevelType w:val="hybridMultilevel"/>
    <w:tmpl w:val="5348571A"/>
    <w:lvl w:ilvl="0" w:tplc="040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5B28A8"/>
    <w:multiLevelType w:val="hybridMultilevel"/>
    <w:tmpl w:val="5348571A"/>
    <w:lvl w:ilvl="0" w:tplc="040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C6E5B1F"/>
    <w:multiLevelType w:val="hybridMultilevel"/>
    <w:tmpl w:val="7A743398"/>
    <w:lvl w:ilvl="0" w:tplc="B60200B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151DF"/>
    <w:multiLevelType w:val="hybridMultilevel"/>
    <w:tmpl w:val="217E46F6"/>
    <w:lvl w:ilvl="0" w:tplc="0A5CB404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8111C"/>
    <w:multiLevelType w:val="hybridMultilevel"/>
    <w:tmpl w:val="76C615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84976"/>
    <w:multiLevelType w:val="hybridMultilevel"/>
    <w:tmpl w:val="EB5E2DE0"/>
    <w:lvl w:ilvl="0" w:tplc="853E2A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46E21B3"/>
    <w:multiLevelType w:val="hybridMultilevel"/>
    <w:tmpl w:val="314CB7A2"/>
    <w:lvl w:ilvl="0" w:tplc="853E2A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9440D8"/>
    <w:multiLevelType w:val="hybridMultilevel"/>
    <w:tmpl w:val="54F842D8"/>
    <w:lvl w:ilvl="0" w:tplc="4B7AF430">
      <w:start w:val="4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36B57CDA"/>
    <w:multiLevelType w:val="hybridMultilevel"/>
    <w:tmpl w:val="800E2F4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E6E1B"/>
    <w:multiLevelType w:val="hybridMultilevel"/>
    <w:tmpl w:val="3224DEF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A21E6"/>
    <w:multiLevelType w:val="hybridMultilevel"/>
    <w:tmpl w:val="4106ECB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1A2772B"/>
    <w:multiLevelType w:val="hybridMultilevel"/>
    <w:tmpl w:val="94BEA5B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90BEB"/>
    <w:multiLevelType w:val="hybridMultilevel"/>
    <w:tmpl w:val="9C3C2C9C"/>
    <w:lvl w:ilvl="0" w:tplc="9F086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03AD9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2C2F0D"/>
    <w:multiLevelType w:val="hybridMultilevel"/>
    <w:tmpl w:val="5FB893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17">
      <w:start w:val="1"/>
      <w:numFmt w:val="lowerLetter"/>
      <w:lvlText w:val="%4)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71D6E"/>
    <w:multiLevelType w:val="hybridMultilevel"/>
    <w:tmpl w:val="95DECC4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3D1572"/>
    <w:multiLevelType w:val="hybridMultilevel"/>
    <w:tmpl w:val="F3E07E4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1765B"/>
    <w:multiLevelType w:val="hybridMultilevel"/>
    <w:tmpl w:val="80501A62"/>
    <w:lvl w:ilvl="0" w:tplc="0A5CB404">
      <w:numFmt w:val="bullet"/>
      <w:lvlText w:val="-"/>
      <w:lvlJc w:val="left"/>
      <w:pPr>
        <w:ind w:left="1429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5B1080"/>
    <w:multiLevelType w:val="hybridMultilevel"/>
    <w:tmpl w:val="CFD6CB38"/>
    <w:lvl w:ilvl="0" w:tplc="CBFE81BE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A37CB5"/>
    <w:multiLevelType w:val="hybridMultilevel"/>
    <w:tmpl w:val="93C453F4"/>
    <w:lvl w:ilvl="0" w:tplc="0A5CB404">
      <w:numFmt w:val="bullet"/>
      <w:lvlText w:val="-"/>
      <w:lvlJc w:val="left"/>
      <w:pPr>
        <w:ind w:left="249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6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8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250" w:hanging="360"/>
      </w:pPr>
      <w:rPr>
        <w:rFonts w:ascii="Wingdings" w:hAnsi="Wingdings" w:cs="Wingdings" w:hint="default"/>
      </w:rPr>
    </w:lvl>
  </w:abstractNum>
  <w:abstractNum w:abstractNumId="19">
    <w:nsid w:val="70D27DAC"/>
    <w:multiLevelType w:val="hybridMultilevel"/>
    <w:tmpl w:val="B4CC89C0"/>
    <w:lvl w:ilvl="0" w:tplc="006817B6">
      <w:start w:val="1"/>
      <w:numFmt w:val="decimal"/>
      <w:lvlText w:val="%1."/>
      <w:lvlJc w:val="left"/>
      <w:pPr>
        <w:ind w:left="2490" w:hanging="360"/>
      </w:pPr>
    </w:lvl>
    <w:lvl w:ilvl="1" w:tplc="04050019">
      <w:start w:val="1"/>
      <w:numFmt w:val="lowerLetter"/>
      <w:lvlText w:val="%2."/>
      <w:lvlJc w:val="left"/>
      <w:pPr>
        <w:ind w:left="3210" w:hanging="360"/>
      </w:pPr>
    </w:lvl>
    <w:lvl w:ilvl="2" w:tplc="0405001B">
      <w:start w:val="1"/>
      <w:numFmt w:val="lowerRoman"/>
      <w:lvlText w:val="%3."/>
      <w:lvlJc w:val="right"/>
      <w:pPr>
        <w:ind w:left="3930" w:hanging="180"/>
      </w:pPr>
    </w:lvl>
    <w:lvl w:ilvl="3" w:tplc="04050011">
      <w:start w:val="1"/>
      <w:numFmt w:val="decimal"/>
      <w:lvlText w:val="%4)"/>
      <w:lvlJc w:val="left"/>
      <w:pPr>
        <w:ind w:left="4650" w:hanging="360"/>
      </w:pPr>
    </w:lvl>
    <w:lvl w:ilvl="4" w:tplc="04050019">
      <w:start w:val="1"/>
      <w:numFmt w:val="lowerLetter"/>
      <w:lvlText w:val="%5."/>
      <w:lvlJc w:val="left"/>
      <w:pPr>
        <w:ind w:left="5370" w:hanging="360"/>
      </w:pPr>
    </w:lvl>
    <w:lvl w:ilvl="5" w:tplc="0405001B">
      <w:start w:val="1"/>
      <w:numFmt w:val="lowerRoman"/>
      <w:lvlText w:val="%6."/>
      <w:lvlJc w:val="right"/>
      <w:pPr>
        <w:ind w:left="6090" w:hanging="180"/>
      </w:pPr>
    </w:lvl>
    <w:lvl w:ilvl="6" w:tplc="0405000F">
      <w:start w:val="1"/>
      <w:numFmt w:val="decimal"/>
      <w:lvlText w:val="%7."/>
      <w:lvlJc w:val="left"/>
      <w:pPr>
        <w:ind w:left="6810" w:hanging="360"/>
      </w:pPr>
    </w:lvl>
    <w:lvl w:ilvl="7" w:tplc="04050019">
      <w:start w:val="1"/>
      <w:numFmt w:val="lowerLetter"/>
      <w:lvlText w:val="%8."/>
      <w:lvlJc w:val="left"/>
      <w:pPr>
        <w:ind w:left="7530" w:hanging="360"/>
      </w:pPr>
    </w:lvl>
    <w:lvl w:ilvl="8" w:tplc="0405001B">
      <w:start w:val="1"/>
      <w:numFmt w:val="lowerRoman"/>
      <w:lvlText w:val="%9."/>
      <w:lvlJc w:val="right"/>
      <w:pPr>
        <w:ind w:left="8250" w:hanging="180"/>
      </w:pPr>
    </w:lvl>
  </w:abstractNum>
  <w:abstractNum w:abstractNumId="20">
    <w:nsid w:val="75895F37"/>
    <w:multiLevelType w:val="hybridMultilevel"/>
    <w:tmpl w:val="43267C82"/>
    <w:lvl w:ilvl="0" w:tplc="1772AF2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C3278"/>
    <w:multiLevelType w:val="hybridMultilevel"/>
    <w:tmpl w:val="159A38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38"/>
    <w:rsid w:val="00037F09"/>
    <w:rsid w:val="00041B7C"/>
    <w:rsid w:val="000460FC"/>
    <w:rsid w:val="00047C6A"/>
    <w:rsid w:val="00094A08"/>
    <w:rsid w:val="000D66B2"/>
    <w:rsid w:val="00183DF8"/>
    <w:rsid w:val="00187A18"/>
    <w:rsid w:val="001A4047"/>
    <w:rsid w:val="001B4A60"/>
    <w:rsid w:val="001C1F08"/>
    <w:rsid w:val="001D508A"/>
    <w:rsid w:val="00212EBC"/>
    <w:rsid w:val="00251960"/>
    <w:rsid w:val="002B1DD3"/>
    <w:rsid w:val="002B68BB"/>
    <w:rsid w:val="002C2319"/>
    <w:rsid w:val="002D5AD1"/>
    <w:rsid w:val="002D7E8C"/>
    <w:rsid w:val="002E1DE7"/>
    <w:rsid w:val="002F34A5"/>
    <w:rsid w:val="00323222"/>
    <w:rsid w:val="00334559"/>
    <w:rsid w:val="00341539"/>
    <w:rsid w:val="00373668"/>
    <w:rsid w:val="00376D4C"/>
    <w:rsid w:val="003B02CB"/>
    <w:rsid w:val="003E416A"/>
    <w:rsid w:val="004050F6"/>
    <w:rsid w:val="004054BD"/>
    <w:rsid w:val="004269F1"/>
    <w:rsid w:val="004612D5"/>
    <w:rsid w:val="004643B7"/>
    <w:rsid w:val="00473F10"/>
    <w:rsid w:val="004960D0"/>
    <w:rsid w:val="004B3338"/>
    <w:rsid w:val="004C301C"/>
    <w:rsid w:val="004D14A4"/>
    <w:rsid w:val="004F2402"/>
    <w:rsid w:val="00520B46"/>
    <w:rsid w:val="005244C3"/>
    <w:rsid w:val="00597864"/>
    <w:rsid w:val="005B6FC2"/>
    <w:rsid w:val="005C41EB"/>
    <w:rsid w:val="005E0983"/>
    <w:rsid w:val="005E408F"/>
    <w:rsid w:val="005F0787"/>
    <w:rsid w:val="005F16B4"/>
    <w:rsid w:val="005F7197"/>
    <w:rsid w:val="00601CC1"/>
    <w:rsid w:val="00607DDE"/>
    <w:rsid w:val="00610DDC"/>
    <w:rsid w:val="0061278A"/>
    <w:rsid w:val="00625B18"/>
    <w:rsid w:val="006471AA"/>
    <w:rsid w:val="0066053D"/>
    <w:rsid w:val="00661E1F"/>
    <w:rsid w:val="006740B3"/>
    <w:rsid w:val="006A4732"/>
    <w:rsid w:val="006E0083"/>
    <w:rsid w:val="0072153A"/>
    <w:rsid w:val="0073229D"/>
    <w:rsid w:val="007D13DE"/>
    <w:rsid w:val="007F0D02"/>
    <w:rsid w:val="00804F5D"/>
    <w:rsid w:val="00810B91"/>
    <w:rsid w:val="00825914"/>
    <w:rsid w:val="008700E9"/>
    <w:rsid w:val="008A0BBE"/>
    <w:rsid w:val="008D67BD"/>
    <w:rsid w:val="008E6B7A"/>
    <w:rsid w:val="009048ED"/>
    <w:rsid w:val="009318E7"/>
    <w:rsid w:val="00941755"/>
    <w:rsid w:val="00951758"/>
    <w:rsid w:val="00954CB4"/>
    <w:rsid w:val="009615A1"/>
    <w:rsid w:val="00977EA8"/>
    <w:rsid w:val="00994631"/>
    <w:rsid w:val="00A63165"/>
    <w:rsid w:val="00A83410"/>
    <w:rsid w:val="00A84513"/>
    <w:rsid w:val="00AA5AD6"/>
    <w:rsid w:val="00AA6953"/>
    <w:rsid w:val="00AD0190"/>
    <w:rsid w:val="00AD587C"/>
    <w:rsid w:val="00AE3C36"/>
    <w:rsid w:val="00B23E4E"/>
    <w:rsid w:val="00B27E33"/>
    <w:rsid w:val="00B44671"/>
    <w:rsid w:val="00BE2F27"/>
    <w:rsid w:val="00C11FE5"/>
    <w:rsid w:val="00C21FE9"/>
    <w:rsid w:val="00C35CD4"/>
    <w:rsid w:val="00C37FC7"/>
    <w:rsid w:val="00C62BB2"/>
    <w:rsid w:val="00C8344E"/>
    <w:rsid w:val="00C838D1"/>
    <w:rsid w:val="00C952E0"/>
    <w:rsid w:val="00CA49B3"/>
    <w:rsid w:val="00CB0C64"/>
    <w:rsid w:val="00CD1B6D"/>
    <w:rsid w:val="00CE56D3"/>
    <w:rsid w:val="00D238A5"/>
    <w:rsid w:val="00D246B1"/>
    <w:rsid w:val="00D504B6"/>
    <w:rsid w:val="00D564FE"/>
    <w:rsid w:val="00D90625"/>
    <w:rsid w:val="00DA3863"/>
    <w:rsid w:val="00DA6BB3"/>
    <w:rsid w:val="00DD469A"/>
    <w:rsid w:val="00E15759"/>
    <w:rsid w:val="00E418D6"/>
    <w:rsid w:val="00E5507C"/>
    <w:rsid w:val="00E57313"/>
    <w:rsid w:val="00E87FA8"/>
    <w:rsid w:val="00E90A82"/>
    <w:rsid w:val="00EA7FE6"/>
    <w:rsid w:val="00EC4004"/>
    <w:rsid w:val="00ED0829"/>
    <w:rsid w:val="00EE140F"/>
    <w:rsid w:val="00F655F5"/>
    <w:rsid w:val="00F7356D"/>
    <w:rsid w:val="00F875DB"/>
    <w:rsid w:val="00FC1FD4"/>
    <w:rsid w:val="00FD4761"/>
    <w:rsid w:val="00FD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D90625"/>
    <w:pPr>
      <w:keepNext/>
      <w:jc w:val="center"/>
      <w:outlineLvl w:val="0"/>
    </w:pPr>
    <w:rPr>
      <w:rFonts w:ascii="Arial" w:hAnsi="Arial" w:cs="Arial"/>
      <w:b/>
      <w:bCs/>
      <w:i/>
      <w:iCs/>
      <w:color w:val="000000"/>
    </w:rPr>
  </w:style>
  <w:style w:type="paragraph" w:styleId="Nadpis3">
    <w:name w:val="heading 3"/>
    <w:basedOn w:val="Normln"/>
    <w:next w:val="Normln"/>
    <w:link w:val="Nadpis3Char"/>
    <w:uiPriority w:val="99"/>
    <w:semiHidden/>
    <w:unhideWhenUsed/>
    <w:qFormat/>
    <w:rsid w:val="00D90625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90625"/>
    <w:rPr>
      <w:rFonts w:ascii="Arial" w:eastAsia="Times New Roman" w:hAnsi="Arial" w:cs="Arial"/>
      <w:b/>
      <w:bCs/>
      <w:i/>
      <w:iCs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D90625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styleId="Hypertextovodkaz">
    <w:name w:val="Hyperlink"/>
    <w:uiPriority w:val="99"/>
    <w:semiHidden/>
    <w:unhideWhenUsed/>
    <w:rsid w:val="00D90625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90625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9062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90625"/>
    <w:pPr>
      <w:jc w:val="center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9062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rosttext">
    <w:name w:val="Plain Text"/>
    <w:basedOn w:val="Normln"/>
    <w:link w:val="ProsttextChar"/>
    <w:unhideWhenUsed/>
    <w:rsid w:val="00D90625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D9062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D90625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2F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F27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5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9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9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9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rsid w:val="005244C3"/>
    <w:pPr>
      <w:spacing w:after="120" w:line="280" w:lineRule="exact"/>
      <w:jc w:val="center"/>
    </w:pPr>
    <w:rPr>
      <w:rFonts w:ascii="Calibri" w:hAnsi="Calibri"/>
      <w:b/>
      <w:sz w:val="22"/>
    </w:rPr>
  </w:style>
  <w:style w:type="character" w:customStyle="1" w:styleId="RLProhlensmluvnchstranChar">
    <w:name w:val="RL Prohlášení smluvních stran Char"/>
    <w:link w:val="RLProhlensmluvnchstran"/>
    <w:rsid w:val="005244C3"/>
    <w:rPr>
      <w:rFonts w:ascii="Calibri" w:eastAsia="Times New Roman" w:hAnsi="Calibri" w:cs="Times New Roman"/>
      <w:b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A5AD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A5A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D90625"/>
    <w:pPr>
      <w:keepNext/>
      <w:jc w:val="center"/>
      <w:outlineLvl w:val="0"/>
    </w:pPr>
    <w:rPr>
      <w:rFonts w:ascii="Arial" w:hAnsi="Arial" w:cs="Arial"/>
      <w:b/>
      <w:bCs/>
      <w:i/>
      <w:iCs/>
      <w:color w:val="000000"/>
    </w:rPr>
  </w:style>
  <w:style w:type="paragraph" w:styleId="Nadpis3">
    <w:name w:val="heading 3"/>
    <w:basedOn w:val="Normln"/>
    <w:next w:val="Normln"/>
    <w:link w:val="Nadpis3Char"/>
    <w:uiPriority w:val="99"/>
    <w:semiHidden/>
    <w:unhideWhenUsed/>
    <w:qFormat/>
    <w:rsid w:val="00D90625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90625"/>
    <w:rPr>
      <w:rFonts w:ascii="Arial" w:eastAsia="Times New Roman" w:hAnsi="Arial" w:cs="Arial"/>
      <w:b/>
      <w:bCs/>
      <w:i/>
      <w:iCs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D90625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styleId="Hypertextovodkaz">
    <w:name w:val="Hyperlink"/>
    <w:uiPriority w:val="99"/>
    <w:semiHidden/>
    <w:unhideWhenUsed/>
    <w:rsid w:val="00D90625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90625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9062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90625"/>
    <w:pPr>
      <w:jc w:val="center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9062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rosttext">
    <w:name w:val="Plain Text"/>
    <w:basedOn w:val="Normln"/>
    <w:link w:val="ProsttextChar"/>
    <w:unhideWhenUsed/>
    <w:rsid w:val="00D90625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D9062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D90625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2F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F27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5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9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9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9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rsid w:val="005244C3"/>
    <w:pPr>
      <w:spacing w:after="120" w:line="280" w:lineRule="exact"/>
      <w:jc w:val="center"/>
    </w:pPr>
    <w:rPr>
      <w:rFonts w:ascii="Calibri" w:hAnsi="Calibri"/>
      <w:b/>
      <w:sz w:val="22"/>
    </w:rPr>
  </w:style>
  <w:style w:type="character" w:customStyle="1" w:styleId="RLProhlensmluvnchstranChar">
    <w:name w:val="RL Prohlášení smluvních stran Char"/>
    <w:link w:val="RLProhlensmluvnchstran"/>
    <w:rsid w:val="005244C3"/>
    <w:rPr>
      <w:rFonts w:ascii="Calibri" w:eastAsia="Times New Roman" w:hAnsi="Calibri" w:cs="Times New Roman"/>
      <w:b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A5AD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A5A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farmarskeslavnosti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45670-BD8D-47CA-A6C3-1F8320E9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5734</Words>
  <Characters>33834</Characters>
  <Application>Microsoft Office Word</Application>
  <DocSecurity>0</DocSecurity>
  <Lines>281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Čápová Alena</dc:creator>
  <cp:lastModifiedBy>Čížková Martina</cp:lastModifiedBy>
  <cp:revision>41</cp:revision>
  <cp:lastPrinted>2015-01-08T14:10:00Z</cp:lastPrinted>
  <dcterms:created xsi:type="dcterms:W3CDTF">2015-01-09T08:11:00Z</dcterms:created>
  <dcterms:modified xsi:type="dcterms:W3CDTF">2015-01-12T08:04:00Z</dcterms:modified>
</cp:coreProperties>
</file>